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1DD" w:rsidRPr="006C11DD" w:rsidRDefault="006C11DD" w:rsidP="006C11DD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color w:val="auto"/>
          <w:spacing w:val="30"/>
          <w:sz w:val="28"/>
          <w:szCs w:val="28"/>
          <w:lang w:val="ru-RU" w:eastAsia="ru-RU"/>
        </w:rPr>
      </w:pPr>
      <w:bookmarkStart w:id="0" w:name="_GoBack"/>
      <w:bookmarkEnd w:id="0"/>
      <w:r w:rsidRPr="006C11DD">
        <w:rPr>
          <w:rFonts w:ascii="Times New Roman" w:eastAsia="Calibri" w:hAnsi="Times New Roman" w:cs="Times New Roman"/>
          <w:b/>
          <w:i/>
          <w:noProof/>
          <w:color w:val="auto"/>
          <w:sz w:val="28"/>
          <w:szCs w:val="28"/>
          <w:lang w:val="ru-RU" w:eastAsia="ru-RU"/>
        </w:rPr>
        <w:drawing>
          <wp:inline distT="0" distB="0" distL="0" distR="0" wp14:anchorId="1C9FEA64" wp14:editId="6853B3CD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1DD" w:rsidRPr="006C11DD" w:rsidRDefault="006C11DD" w:rsidP="006C11DD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color w:val="auto"/>
          <w:spacing w:val="20"/>
          <w:sz w:val="28"/>
          <w:szCs w:val="28"/>
          <w:lang w:val="ru-RU" w:eastAsia="ru-RU"/>
        </w:rPr>
      </w:pPr>
      <w:r w:rsidRPr="006C11DD">
        <w:rPr>
          <w:rFonts w:ascii="Times New Roman" w:eastAsia="Calibri" w:hAnsi="Times New Roman" w:cs="Times New Roman"/>
          <w:b/>
          <w:color w:val="auto"/>
          <w:spacing w:val="20"/>
          <w:sz w:val="28"/>
          <w:szCs w:val="28"/>
          <w:lang w:val="ru-RU" w:eastAsia="ru-RU"/>
        </w:rPr>
        <w:t>НОСІВСЬКА МІСЬКА РАДА</w:t>
      </w:r>
    </w:p>
    <w:p w:rsidR="006C11DD" w:rsidRPr="006C11DD" w:rsidRDefault="006C11DD" w:rsidP="006C11DD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color w:val="auto"/>
          <w:spacing w:val="20"/>
          <w:sz w:val="28"/>
          <w:lang w:val="ru-RU" w:eastAsia="ru-RU"/>
        </w:rPr>
      </w:pPr>
      <w:r w:rsidRPr="006C11DD">
        <w:rPr>
          <w:rFonts w:ascii="Times New Roman" w:eastAsia="Calibri" w:hAnsi="Times New Roman" w:cs="Times New Roman"/>
          <w:b/>
          <w:color w:val="auto"/>
          <w:spacing w:val="20"/>
          <w:sz w:val="28"/>
          <w:lang w:val="ru-RU" w:eastAsia="ru-RU"/>
        </w:rPr>
        <w:t>ВІДДІЛ ОСВІТИ, СІМ’Ї, МОЛОДІ ТА СПОРТУ</w:t>
      </w:r>
    </w:p>
    <w:p w:rsidR="006C11DD" w:rsidRPr="006C11DD" w:rsidRDefault="006C11DD" w:rsidP="006C11DD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bCs/>
          <w:caps/>
          <w:color w:val="auto"/>
          <w:spacing w:val="100"/>
          <w:sz w:val="28"/>
          <w:szCs w:val="28"/>
          <w:lang w:val="ru-RU" w:eastAsia="ru-RU"/>
        </w:rPr>
      </w:pPr>
      <w:r w:rsidRPr="006C11DD">
        <w:rPr>
          <w:rFonts w:ascii="Times New Roman" w:eastAsia="Calibri" w:hAnsi="Times New Roman" w:cs="Times New Roman"/>
          <w:b/>
          <w:bCs/>
          <w:caps/>
          <w:color w:val="auto"/>
          <w:spacing w:val="100"/>
          <w:sz w:val="28"/>
          <w:szCs w:val="28"/>
          <w:lang w:val="ru-RU" w:eastAsia="ru-RU"/>
        </w:rPr>
        <w:t>НАКаз</w:t>
      </w:r>
    </w:p>
    <w:p w:rsidR="006C11DD" w:rsidRPr="006C11DD" w:rsidRDefault="006C11DD" w:rsidP="006C11DD">
      <w:pPr>
        <w:widowControl/>
        <w:jc w:val="center"/>
        <w:rPr>
          <w:rFonts w:ascii="Times New Roman" w:eastAsia="Calibri" w:hAnsi="Times New Roman" w:cs="Times New Roman"/>
          <w:b/>
          <w:bCs/>
          <w:caps/>
          <w:color w:val="auto"/>
          <w:spacing w:val="100"/>
          <w:sz w:val="10"/>
          <w:szCs w:val="10"/>
          <w:lang w:val="ru-RU" w:eastAsia="ru-RU"/>
        </w:rPr>
      </w:pPr>
    </w:p>
    <w:p w:rsidR="006C11DD" w:rsidRPr="006C11DD" w:rsidRDefault="006C11DD" w:rsidP="006C11DD">
      <w:pPr>
        <w:widowControl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u w:val="single"/>
          <w:lang w:eastAsia="ru-RU"/>
        </w:rPr>
      </w:pPr>
      <w:r w:rsidRPr="006C11D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Pr="006C11DD">
        <w:rPr>
          <w:rFonts w:ascii="Times New Roman" w:eastAsia="Calibri" w:hAnsi="Times New Roman" w:cs="Times New Roman"/>
          <w:bCs/>
          <w:color w:val="auto"/>
          <w:sz w:val="28"/>
          <w:szCs w:val="28"/>
          <w:u w:val="single"/>
          <w:lang w:eastAsia="ru-RU"/>
        </w:rPr>
        <w:t>2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u w:val="single"/>
          <w:lang w:eastAsia="ru-RU"/>
        </w:rPr>
        <w:t>5</w:t>
      </w:r>
      <w:r w:rsidRPr="006C11DD">
        <w:rPr>
          <w:rFonts w:ascii="Times New Roman" w:eastAsia="Calibri" w:hAnsi="Times New Roman" w:cs="Times New Roman"/>
          <w:bCs/>
          <w:color w:val="auto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u w:val="single"/>
          <w:lang w:eastAsia="ru-RU"/>
        </w:rPr>
        <w:t>березня</w:t>
      </w:r>
      <w:r w:rsidRPr="006C11DD">
        <w:rPr>
          <w:rFonts w:ascii="Times New Roman" w:eastAsia="Calibri" w:hAnsi="Times New Roman" w:cs="Times New Roman"/>
          <w:bCs/>
          <w:color w:val="auto"/>
          <w:sz w:val="28"/>
          <w:szCs w:val="28"/>
          <w:u w:val="single"/>
          <w:lang w:eastAsia="ru-RU"/>
        </w:rPr>
        <w:t xml:space="preserve"> 2025 року</w:t>
      </w:r>
      <w:r w:rsidRPr="006C11D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/>
        </w:rPr>
        <w:t xml:space="preserve">                        </w:t>
      </w:r>
      <w:proofErr w:type="spellStart"/>
      <w:r w:rsidRPr="006C11DD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ru-RU"/>
        </w:rPr>
        <w:t>Носівка</w:t>
      </w:r>
      <w:proofErr w:type="spellEnd"/>
      <w:r w:rsidRPr="006C11DD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u w:val="single"/>
          <w:lang w:eastAsia="ru-RU"/>
        </w:rPr>
        <w:t>№37</w:t>
      </w:r>
    </w:p>
    <w:p w:rsidR="00A1219C" w:rsidRDefault="00A1219C" w:rsidP="00472B6B">
      <w:pPr>
        <w:pStyle w:val="1"/>
        <w:rPr>
          <w:rStyle w:val="20"/>
          <w:rFonts w:ascii="Times New Roman" w:hAnsi="Times New Roman" w:cs="Times New Roman"/>
          <w:b/>
          <w:i/>
        </w:rPr>
      </w:pPr>
    </w:p>
    <w:p w:rsidR="00A1219C" w:rsidRPr="008A2A2C" w:rsidRDefault="00A1219C" w:rsidP="00472B6B">
      <w:pPr>
        <w:pStyle w:val="1"/>
        <w:rPr>
          <w:rStyle w:val="20"/>
          <w:rFonts w:ascii="Times New Roman" w:hAnsi="Times New Roman" w:cs="Times New Roman"/>
          <w:b/>
          <w:i/>
        </w:rPr>
      </w:pPr>
    </w:p>
    <w:p w:rsidR="00472B6B" w:rsidRDefault="00472B6B" w:rsidP="00472B6B">
      <w:pPr>
        <w:pStyle w:val="1"/>
        <w:rPr>
          <w:rStyle w:val="20"/>
          <w:rFonts w:ascii="Times New Roman" w:hAnsi="Times New Roman" w:cs="Times New Roman"/>
          <w:b/>
          <w:i/>
        </w:rPr>
      </w:pPr>
      <w:r w:rsidRPr="002050E3">
        <w:rPr>
          <w:rStyle w:val="20"/>
          <w:rFonts w:ascii="Times New Roman" w:hAnsi="Times New Roman" w:cs="Times New Roman"/>
          <w:b/>
          <w:i/>
        </w:rPr>
        <w:t xml:space="preserve">Про </w:t>
      </w:r>
      <w:r>
        <w:rPr>
          <w:rStyle w:val="20"/>
          <w:rFonts w:ascii="Times New Roman" w:hAnsi="Times New Roman" w:cs="Times New Roman"/>
          <w:b/>
          <w:i/>
        </w:rPr>
        <w:t xml:space="preserve"> проведення у</w:t>
      </w:r>
      <w:r w:rsidRPr="002050E3">
        <w:rPr>
          <w:rStyle w:val="20"/>
          <w:rFonts w:ascii="Times New Roman" w:hAnsi="Times New Roman" w:cs="Times New Roman"/>
          <w:b/>
          <w:i/>
        </w:rPr>
        <w:t xml:space="preserve"> 202</w:t>
      </w:r>
      <w:r w:rsidR="00374B88">
        <w:rPr>
          <w:rStyle w:val="20"/>
          <w:rFonts w:ascii="Times New Roman" w:hAnsi="Times New Roman" w:cs="Times New Roman"/>
          <w:b/>
          <w:i/>
        </w:rPr>
        <w:t>5</w:t>
      </w:r>
      <w:r w:rsidR="00E668F7">
        <w:rPr>
          <w:rStyle w:val="20"/>
          <w:rFonts w:ascii="Times New Roman" w:hAnsi="Times New Roman" w:cs="Times New Roman"/>
          <w:b/>
          <w:i/>
        </w:rPr>
        <w:t xml:space="preserve"> році  І </w:t>
      </w:r>
      <w:r w:rsidRPr="002050E3">
        <w:rPr>
          <w:rStyle w:val="20"/>
          <w:rFonts w:ascii="Times New Roman" w:hAnsi="Times New Roman" w:cs="Times New Roman"/>
          <w:b/>
          <w:i/>
        </w:rPr>
        <w:t xml:space="preserve"> етапу</w:t>
      </w:r>
    </w:p>
    <w:p w:rsidR="006C11DD" w:rsidRDefault="00472B6B" w:rsidP="00472B6B">
      <w:pPr>
        <w:pStyle w:val="1"/>
        <w:rPr>
          <w:rStyle w:val="20"/>
          <w:rFonts w:ascii="Times New Roman" w:hAnsi="Times New Roman" w:cs="Times New Roman"/>
          <w:b/>
          <w:i/>
        </w:rPr>
      </w:pPr>
      <w:r w:rsidRPr="002050E3">
        <w:rPr>
          <w:rStyle w:val="20"/>
          <w:rFonts w:ascii="Times New Roman" w:hAnsi="Times New Roman" w:cs="Times New Roman"/>
          <w:b/>
          <w:i/>
        </w:rPr>
        <w:t xml:space="preserve">Всеукраїнської дитячо-юнацької </w:t>
      </w:r>
    </w:p>
    <w:p w:rsidR="00472B6B" w:rsidRPr="002050E3" w:rsidRDefault="00472B6B" w:rsidP="00472B6B">
      <w:pPr>
        <w:pStyle w:val="1"/>
        <w:rPr>
          <w:rStyle w:val="20"/>
          <w:rFonts w:ascii="Times New Roman" w:hAnsi="Times New Roman" w:cs="Times New Roman"/>
          <w:b/>
          <w:i/>
        </w:rPr>
      </w:pPr>
      <w:r w:rsidRPr="002050E3">
        <w:rPr>
          <w:rStyle w:val="20"/>
          <w:rFonts w:ascii="Times New Roman" w:hAnsi="Times New Roman" w:cs="Times New Roman"/>
          <w:b/>
          <w:i/>
        </w:rPr>
        <w:t>військово-патріотичної</w:t>
      </w:r>
    </w:p>
    <w:p w:rsidR="006B5A6F" w:rsidRPr="00DA6FFE" w:rsidRDefault="00472B6B" w:rsidP="00947827">
      <w:pPr>
        <w:pStyle w:val="1"/>
        <w:rPr>
          <w:rFonts w:ascii="Times New Roman" w:hAnsi="Times New Roman" w:cs="Times New Roman"/>
          <w:b/>
          <w:i/>
          <w:sz w:val="28"/>
          <w:szCs w:val="28"/>
        </w:rPr>
      </w:pPr>
      <w:r w:rsidRPr="002050E3">
        <w:rPr>
          <w:rStyle w:val="20"/>
          <w:rFonts w:ascii="Times New Roman" w:hAnsi="Times New Roman" w:cs="Times New Roman"/>
          <w:b/>
          <w:i/>
        </w:rPr>
        <w:t>гри «Сокіл» («Джура»)</w:t>
      </w:r>
    </w:p>
    <w:p w:rsidR="00472B6B" w:rsidRDefault="00472B6B" w:rsidP="00472B6B">
      <w:pPr>
        <w:pStyle w:val="1"/>
        <w:rPr>
          <w:rStyle w:val="20"/>
          <w:rFonts w:ascii="Times New Roman" w:hAnsi="Times New Roman" w:cs="Times New Roman"/>
          <w:b/>
          <w:i/>
        </w:rPr>
      </w:pPr>
      <w:r>
        <w:rPr>
          <w:rStyle w:val="20"/>
          <w:rFonts w:ascii="Times New Roman" w:hAnsi="Times New Roman" w:cs="Times New Roman"/>
          <w:b/>
          <w:i/>
        </w:rPr>
        <w:t xml:space="preserve"> </w:t>
      </w:r>
    </w:p>
    <w:p w:rsidR="00472B6B" w:rsidRPr="00FE2238" w:rsidRDefault="00472B6B" w:rsidP="006C11DD">
      <w:pPr>
        <w:pStyle w:val="21"/>
        <w:shd w:val="clear" w:color="auto" w:fill="auto"/>
        <w:spacing w:after="424" w:line="322" w:lineRule="exact"/>
        <w:ind w:firstLine="708"/>
        <w:jc w:val="both"/>
        <w:rPr>
          <w:rStyle w:val="20"/>
          <w:rFonts w:ascii="Times New Roman" w:hAnsi="Times New Roman" w:cs="Times New Roman"/>
        </w:rPr>
      </w:pPr>
      <w:r w:rsidRPr="00FE2238">
        <w:rPr>
          <w:rStyle w:val="20"/>
          <w:rFonts w:ascii="Times New Roman" w:hAnsi="Times New Roman" w:cs="Times New Roman"/>
        </w:rPr>
        <w:t xml:space="preserve">Відповідно до Стратегії національно-патріотичного виховання, затвердженої Указом Президента України від 18 травня 2019 року № 286/2019, Положення про Всеукраїнську дитячо-юнацьку </w:t>
      </w:r>
      <w:r w:rsidRPr="00FE2238">
        <w:rPr>
          <w:rStyle w:val="24"/>
          <w:rFonts w:ascii="Times New Roman" w:hAnsi="Times New Roman" w:cs="Times New Roman"/>
        </w:rPr>
        <w:t>військово-</w:t>
      </w:r>
      <w:r w:rsidRPr="00FE2238">
        <w:rPr>
          <w:rStyle w:val="20"/>
          <w:rFonts w:ascii="Times New Roman" w:hAnsi="Times New Roman" w:cs="Times New Roman"/>
        </w:rPr>
        <w:t xml:space="preserve">патріотичну гру «Сокіл» («Джура»), затвердженого постановою </w:t>
      </w:r>
      <w:r w:rsidRPr="00FE2238">
        <w:rPr>
          <w:rStyle w:val="24"/>
          <w:rFonts w:ascii="Times New Roman" w:hAnsi="Times New Roman" w:cs="Times New Roman"/>
        </w:rPr>
        <w:t xml:space="preserve">Кабінету </w:t>
      </w:r>
      <w:r w:rsidRPr="00FE2238">
        <w:rPr>
          <w:rStyle w:val="20"/>
          <w:rFonts w:ascii="Times New Roman" w:hAnsi="Times New Roman" w:cs="Times New Roman"/>
        </w:rPr>
        <w:t xml:space="preserve">Міністрів України від 17 жовтня 2018 № 845 (далі - Гра), наказів Міністерства освіти і науки України від </w:t>
      </w:r>
      <w:r w:rsidR="00CD3E5D">
        <w:rPr>
          <w:rStyle w:val="20"/>
          <w:rFonts w:ascii="Times New Roman" w:hAnsi="Times New Roman" w:cs="Times New Roman"/>
        </w:rPr>
        <w:t>01 листопада</w:t>
      </w:r>
      <w:r w:rsidRPr="00FE2238">
        <w:rPr>
          <w:rStyle w:val="20"/>
          <w:rFonts w:ascii="Times New Roman" w:hAnsi="Times New Roman" w:cs="Times New Roman"/>
        </w:rPr>
        <w:t xml:space="preserve"> 202</w:t>
      </w:r>
      <w:r w:rsidR="00CD3E5D">
        <w:rPr>
          <w:rStyle w:val="20"/>
          <w:rFonts w:ascii="Times New Roman" w:hAnsi="Times New Roman" w:cs="Times New Roman"/>
        </w:rPr>
        <w:t>4</w:t>
      </w:r>
      <w:r w:rsidRPr="00FE2238">
        <w:rPr>
          <w:rStyle w:val="20"/>
          <w:rFonts w:ascii="Times New Roman" w:hAnsi="Times New Roman" w:cs="Times New Roman"/>
        </w:rPr>
        <w:t xml:space="preserve"> року № 1</w:t>
      </w:r>
      <w:r w:rsidR="00CD3E5D">
        <w:rPr>
          <w:rStyle w:val="20"/>
          <w:rFonts w:ascii="Times New Roman" w:hAnsi="Times New Roman" w:cs="Times New Roman"/>
        </w:rPr>
        <w:t>567</w:t>
      </w:r>
      <w:r w:rsidRPr="00FE2238">
        <w:rPr>
          <w:rStyle w:val="20"/>
          <w:rFonts w:ascii="Times New Roman" w:hAnsi="Times New Roman" w:cs="Times New Roman"/>
        </w:rPr>
        <w:t xml:space="preserve"> «Про проведення </w:t>
      </w:r>
      <w:r w:rsidR="0024651D">
        <w:rPr>
          <w:rStyle w:val="20"/>
          <w:rFonts w:ascii="Times New Roman" w:hAnsi="Times New Roman" w:cs="Times New Roman"/>
        </w:rPr>
        <w:t>у</w:t>
      </w:r>
      <w:r w:rsidRPr="00FE2238">
        <w:rPr>
          <w:rStyle w:val="20"/>
          <w:rFonts w:ascii="Times New Roman" w:hAnsi="Times New Roman" w:cs="Times New Roman"/>
        </w:rPr>
        <w:t xml:space="preserve"> 202</w:t>
      </w:r>
      <w:r w:rsidR="0024651D">
        <w:rPr>
          <w:rStyle w:val="20"/>
          <w:rFonts w:ascii="Times New Roman" w:hAnsi="Times New Roman" w:cs="Times New Roman"/>
        </w:rPr>
        <w:t>4</w:t>
      </w:r>
      <w:r w:rsidRPr="00FE2238">
        <w:rPr>
          <w:rStyle w:val="20"/>
          <w:rFonts w:ascii="Times New Roman" w:hAnsi="Times New Roman" w:cs="Times New Roman"/>
        </w:rPr>
        <w:t>/202</w:t>
      </w:r>
      <w:r w:rsidR="0024651D">
        <w:rPr>
          <w:rStyle w:val="20"/>
          <w:rFonts w:ascii="Times New Roman" w:hAnsi="Times New Roman" w:cs="Times New Roman"/>
        </w:rPr>
        <w:t>5</w:t>
      </w:r>
      <w:r w:rsidRPr="00FE2238">
        <w:rPr>
          <w:rStyle w:val="20"/>
          <w:rFonts w:ascii="Times New Roman" w:hAnsi="Times New Roman" w:cs="Times New Roman"/>
        </w:rPr>
        <w:t xml:space="preserve"> навчальному році Всеукраїнської дитячо-юнацької військово-патріотичної гри «Сокіл» («Джура»)», Управління освіти і науки Чернігівської обл</w:t>
      </w:r>
      <w:r w:rsidR="006C11DD">
        <w:rPr>
          <w:rStyle w:val="20"/>
          <w:rFonts w:ascii="Times New Roman" w:hAnsi="Times New Roman" w:cs="Times New Roman"/>
        </w:rPr>
        <w:t xml:space="preserve">асної </w:t>
      </w:r>
      <w:r w:rsidRPr="00FE2238">
        <w:rPr>
          <w:rStyle w:val="20"/>
          <w:rFonts w:ascii="Times New Roman" w:hAnsi="Times New Roman" w:cs="Times New Roman"/>
        </w:rPr>
        <w:t>держа</w:t>
      </w:r>
      <w:r w:rsidR="006C11DD">
        <w:rPr>
          <w:rStyle w:val="20"/>
          <w:rFonts w:ascii="Times New Roman" w:hAnsi="Times New Roman" w:cs="Times New Roman"/>
        </w:rPr>
        <w:t>вної а</w:t>
      </w:r>
      <w:r w:rsidRPr="00FE2238">
        <w:rPr>
          <w:rStyle w:val="20"/>
          <w:rFonts w:ascii="Times New Roman" w:hAnsi="Times New Roman" w:cs="Times New Roman"/>
        </w:rPr>
        <w:t xml:space="preserve">дміністрації від </w:t>
      </w:r>
      <w:r w:rsidR="00BF1A1B">
        <w:rPr>
          <w:rStyle w:val="20"/>
          <w:rFonts w:ascii="Times New Roman" w:hAnsi="Times New Roman" w:cs="Times New Roman"/>
        </w:rPr>
        <w:t>15</w:t>
      </w:r>
      <w:r w:rsidRPr="00FE2238">
        <w:rPr>
          <w:rStyle w:val="20"/>
          <w:rFonts w:ascii="Times New Roman" w:hAnsi="Times New Roman" w:cs="Times New Roman"/>
        </w:rPr>
        <w:t xml:space="preserve"> листопада 202</w:t>
      </w:r>
      <w:r w:rsidR="00BF1A1B">
        <w:rPr>
          <w:rStyle w:val="20"/>
          <w:rFonts w:ascii="Times New Roman" w:hAnsi="Times New Roman" w:cs="Times New Roman"/>
        </w:rPr>
        <w:t>4 року № 2</w:t>
      </w:r>
      <w:r w:rsidRPr="00FE2238">
        <w:rPr>
          <w:rStyle w:val="20"/>
          <w:rFonts w:ascii="Times New Roman" w:hAnsi="Times New Roman" w:cs="Times New Roman"/>
        </w:rPr>
        <w:t>3</w:t>
      </w:r>
      <w:r w:rsidR="00BF1A1B">
        <w:rPr>
          <w:rStyle w:val="20"/>
          <w:rFonts w:ascii="Times New Roman" w:hAnsi="Times New Roman" w:cs="Times New Roman"/>
        </w:rPr>
        <w:t>2</w:t>
      </w:r>
      <w:r w:rsidRPr="00FE2238">
        <w:rPr>
          <w:rStyle w:val="20"/>
          <w:rFonts w:ascii="Times New Roman" w:hAnsi="Times New Roman" w:cs="Times New Roman"/>
        </w:rPr>
        <w:t xml:space="preserve"> «Про проведення </w:t>
      </w:r>
      <w:r w:rsidR="00860705">
        <w:rPr>
          <w:rStyle w:val="20"/>
          <w:rFonts w:ascii="Times New Roman" w:hAnsi="Times New Roman" w:cs="Times New Roman"/>
        </w:rPr>
        <w:t>у</w:t>
      </w:r>
      <w:r w:rsidRPr="00FE2238">
        <w:rPr>
          <w:rStyle w:val="20"/>
          <w:rFonts w:ascii="Times New Roman" w:hAnsi="Times New Roman" w:cs="Times New Roman"/>
        </w:rPr>
        <w:t xml:space="preserve"> 202</w:t>
      </w:r>
      <w:r w:rsidR="00860705">
        <w:rPr>
          <w:rStyle w:val="20"/>
          <w:rFonts w:ascii="Times New Roman" w:hAnsi="Times New Roman" w:cs="Times New Roman"/>
        </w:rPr>
        <w:t>4</w:t>
      </w:r>
      <w:r w:rsidRPr="00FE2238">
        <w:rPr>
          <w:rStyle w:val="20"/>
          <w:rFonts w:ascii="Times New Roman" w:hAnsi="Times New Roman" w:cs="Times New Roman"/>
        </w:rPr>
        <w:t>/202</w:t>
      </w:r>
      <w:r w:rsidR="00860705">
        <w:rPr>
          <w:rStyle w:val="20"/>
          <w:rFonts w:ascii="Times New Roman" w:hAnsi="Times New Roman" w:cs="Times New Roman"/>
        </w:rPr>
        <w:t>5</w:t>
      </w:r>
      <w:r w:rsidRPr="00FE2238">
        <w:rPr>
          <w:rStyle w:val="20"/>
          <w:rFonts w:ascii="Times New Roman" w:hAnsi="Times New Roman" w:cs="Times New Roman"/>
        </w:rPr>
        <w:t xml:space="preserve"> навчальному році Всеукраїнської дитячо-юнацької військово-патріотичної гри «Сокіл» («Джура») в Чернігівській області», ураховуючи Указ Президента України від 24 лютого 2022 року «Про введення воєнного стану в Україні», затвердженого Законом України від 24</w:t>
      </w:r>
      <w:r w:rsidR="00947827">
        <w:rPr>
          <w:rStyle w:val="20"/>
          <w:rFonts w:ascii="Times New Roman" w:hAnsi="Times New Roman" w:cs="Times New Roman"/>
        </w:rPr>
        <w:t xml:space="preserve"> лютого 2022 року </w:t>
      </w:r>
      <w:r w:rsidRPr="00FE2238">
        <w:rPr>
          <w:rStyle w:val="20"/>
          <w:rFonts w:ascii="Times New Roman" w:hAnsi="Times New Roman" w:cs="Times New Roman"/>
        </w:rPr>
        <w:t>№2102-</w:t>
      </w:r>
      <w:r w:rsidRPr="00FE2238">
        <w:rPr>
          <w:rStyle w:val="20"/>
          <w:rFonts w:ascii="Times New Roman" w:hAnsi="Times New Roman" w:cs="Times New Roman"/>
          <w:lang w:val="en-US"/>
        </w:rPr>
        <w:t>IX</w:t>
      </w:r>
      <w:r w:rsidRPr="00FE2238">
        <w:rPr>
          <w:rStyle w:val="20"/>
          <w:rFonts w:ascii="Times New Roman" w:hAnsi="Times New Roman" w:cs="Times New Roman"/>
        </w:rPr>
        <w:t xml:space="preserve"> (зі змінами), з метою національно-патріотичного виховання дітей та учнівської молоді </w:t>
      </w:r>
      <w:r w:rsidR="00A1219C">
        <w:rPr>
          <w:rStyle w:val="20"/>
          <w:rFonts w:ascii="Times New Roman" w:hAnsi="Times New Roman" w:cs="Times New Roman"/>
        </w:rPr>
        <w:t xml:space="preserve"> </w:t>
      </w:r>
      <w:r w:rsidRPr="00FE2238">
        <w:rPr>
          <w:rStyle w:val="20"/>
          <w:rFonts w:ascii="Times New Roman" w:hAnsi="Times New Roman" w:cs="Times New Roman"/>
          <w:b/>
        </w:rPr>
        <w:t>н а к а з у ю:</w:t>
      </w:r>
    </w:p>
    <w:p w:rsidR="00472B6B" w:rsidRDefault="00947827" w:rsidP="00947827">
      <w:pPr>
        <w:pStyle w:val="21"/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1.</w:t>
      </w:r>
      <w:r w:rsidR="006C11DD">
        <w:rPr>
          <w:rStyle w:val="20"/>
          <w:rFonts w:ascii="Times New Roman" w:hAnsi="Times New Roman" w:cs="Times New Roman"/>
        </w:rPr>
        <w:t xml:space="preserve"> </w:t>
      </w:r>
      <w:r w:rsidR="00472B6B" w:rsidRPr="00FE2238">
        <w:rPr>
          <w:rStyle w:val="20"/>
          <w:rFonts w:ascii="Times New Roman" w:hAnsi="Times New Roman" w:cs="Times New Roman"/>
        </w:rPr>
        <w:t xml:space="preserve">Провести </w:t>
      </w:r>
      <w:r w:rsidR="00BB0AE9">
        <w:rPr>
          <w:rStyle w:val="20"/>
          <w:rFonts w:ascii="Times New Roman" w:hAnsi="Times New Roman" w:cs="Times New Roman"/>
        </w:rPr>
        <w:t>02 травня</w:t>
      </w:r>
      <w:r w:rsidR="00472B6B" w:rsidRPr="00FE2238">
        <w:rPr>
          <w:rStyle w:val="20"/>
          <w:rFonts w:ascii="Times New Roman" w:hAnsi="Times New Roman" w:cs="Times New Roman"/>
        </w:rPr>
        <w:t xml:space="preserve"> 202</w:t>
      </w:r>
      <w:r w:rsidR="00BB0AE9">
        <w:rPr>
          <w:rStyle w:val="20"/>
          <w:rFonts w:ascii="Times New Roman" w:hAnsi="Times New Roman" w:cs="Times New Roman"/>
        </w:rPr>
        <w:t>5</w:t>
      </w:r>
      <w:r w:rsidR="00472B6B" w:rsidRPr="00FE2238">
        <w:rPr>
          <w:rStyle w:val="20"/>
          <w:rFonts w:ascii="Times New Roman" w:hAnsi="Times New Roman" w:cs="Times New Roman"/>
        </w:rPr>
        <w:t xml:space="preserve"> року </w:t>
      </w:r>
      <w:r w:rsidR="008F14CB" w:rsidRPr="00FE2238">
        <w:rPr>
          <w:rStyle w:val="20"/>
          <w:rFonts w:ascii="Times New Roman" w:hAnsi="Times New Roman" w:cs="Times New Roman"/>
        </w:rPr>
        <w:t xml:space="preserve">на базі </w:t>
      </w:r>
      <w:proofErr w:type="spellStart"/>
      <w:r w:rsidR="008F14CB" w:rsidRPr="00FE2238">
        <w:rPr>
          <w:rStyle w:val="20"/>
          <w:rFonts w:ascii="Times New Roman" w:hAnsi="Times New Roman" w:cs="Times New Roman"/>
        </w:rPr>
        <w:t>Носівського</w:t>
      </w:r>
      <w:proofErr w:type="spellEnd"/>
      <w:r w:rsidR="008F14CB" w:rsidRPr="00FE2238">
        <w:rPr>
          <w:rStyle w:val="20"/>
          <w:rFonts w:ascii="Times New Roman" w:hAnsi="Times New Roman" w:cs="Times New Roman"/>
        </w:rPr>
        <w:t xml:space="preserve"> ліцею № 5 </w:t>
      </w:r>
      <w:r w:rsidR="00BB0AE9">
        <w:rPr>
          <w:rStyle w:val="20"/>
          <w:rFonts w:ascii="Times New Roman" w:hAnsi="Times New Roman" w:cs="Times New Roman"/>
        </w:rPr>
        <w:t xml:space="preserve">для </w:t>
      </w:r>
      <w:r w:rsidR="00472B6B" w:rsidRPr="00FE2238">
        <w:rPr>
          <w:rStyle w:val="20"/>
          <w:rFonts w:ascii="Times New Roman" w:hAnsi="Times New Roman" w:cs="Times New Roman"/>
        </w:rPr>
        <w:t>молодш</w:t>
      </w:r>
      <w:r w:rsidR="00BB0AE9">
        <w:rPr>
          <w:rStyle w:val="20"/>
          <w:rFonts w:ascii="Times New Roman" w:hAnsi="Times New Roman" w:cs="Times New Roman"/>
        </w:rPr>
        <w:t>ої</w:t>
      </w:r>
      <w:r w:rsidR="00472B6B" w:rsidRPr="00FE2238">
        <w:rPr>
          <w:rStyle w:val="20"/>
          <w:rFonts w:ascii="Times New Roman" w:hAnsi="Times New Roman" w:cs="Times New Roman"/>
        </w:rPr>
        <w:t xml:space="preserve"> віков</w:t>
      </w:r>
      <w:r w:rsidR="00BB0AE9">
        <w:rPr>
          <w:rStyle w:val="20"/>
          <w:rFonts w:ascii="Times New Roman" w:hAnsi="Times New Roman" w:cs="Times New Roman"/>
        </w:rPr>
        <w:t>ої</w:t>
      </w:r>
      <w:r w:rsidR="00472B6B" w:rsidRPr="00FE2238">
        <w:rPr>
          <w:rStyle w:val="20"/>
          <w:rFonts w:ascii="Times New Roman" w:hAnsi="Times New Roman" w:cs="Times New Roman"/>
        </w:rPr>
        <w:t xml:space="preserve"> категорі</w:t>
      </w:r>
      <w:r w:rsidR="00BB0AE9">
        <w:rPr>
          <w:rStyle w:val="20"/>
          <w:rFonts w:ascii="Times New Roman" w:hAnsi="Times New Roman" w:cs="Times New Roman"/>
        </w:rPr>
        <w:t>ї</w:t>
      </w:r>
      <w:r w:rsidR="00472B6B" w:rsidRPr="00FE2238">
        <w:rPr>
          <w:rStyle w:val="20"/>
          <w:rFonts w:ascii="Times New Roman" w:hAnsi="Times New Roman" w:cs="Times New Roman"/>
        </w:rPr>
        <w:t xml:space="preserve"> та</w:t>
      </w:r>
      <w:r w:rsidR="008F14CB">
        <w:rPr>
          <w:rStyle w:val="20"/>
          <w:rFonts w:ascii="Times New Roman" w:hAnsi="Times New Roman" w:cs="Times New Roman"/>
        </w:rPr>
        <w:t xml:space="preserve"> </w:t>
      </w:r>
      <w:r w:rsidR="00472B6B" w:rsidRPr="00FE2238">
        <w:rPr>
          <w:rStyle w:val="20"/>
          <w:rFonts w:ascii="Times New Roman" w:hAnsi="Times New Roman" w:cs="Times New Roman"/>
        </w:rPr>
        <w:t>0</w:t>
      </w:r>
      <w:r w:rsidR="00BB0AE9">
        <w:rPr>
          <w:rStyle w:val="20"/>
          <w:rFonts w:ascii="Times New Roman" w:hAnsi="Times New Roman" w:cs="Times New Roman"/>
        </w:rPr>
        <w:t>6</w:t>
      </w:r>
      <w:r w:rsidR="00472B6B" w:rsidRPr="00FE2238">
        <w:rPr>
          <w:rStyle w:val="20"/>
          <w:rFonts w:ascii="Times New Roman" w:hAnsi="Times New Roman" w:cs="Times New Roman"/>
        </w:rPr>
        <w:t xml:space="preserve"> травня 202</w:t>
      </w:r>
      <w:r w:rsidR="00BB0AE9">
        <w:rPr>
          <w:rStyle w:val="20"/>
          <w:rFonts w:ascii="Times New Roman" w:hAnsi="Times New Roman" w:cs="Times New Roman"/>
        </w:rPr>
        <w:t>5</w:t>
      </w:r>
      <w:r w:rsidR="00472B6B" w:rsidRPr="00FE2238">
        <w:rPr>
          <w:rStyle w:val="20"/>
          <w:rFonts w:ascii="Times New Roman" w:hAnsi="Times New Roman" w:cs="Times New Roman"/>
        </w:rPr>
        <w:t xml:space="preserve"> року </w:t>
      </w:r>
      <w:r w:rsidR="008F14CB">
        <w:rPr>
          <w:rStyle w:val="20"/>
          <w:rFonts w:ascii="Times New Roman" w:hAnsi="Times New Roman" w:cs="Times New Roman"/>
        </w:rPr>
        <w:t xml:space="preserve">на базі </w:t>
      </w:r>
      <w:proofErr w:type="spellStart"/>
      <w:r w:rsidR="008F14CB">
        <w:rPr>
          <w:rStyle w:val="20"/>
          <w:rFonts w:ascii="Times New Roman" w:hAnsi="Times New Roman" w:cs="Times New Roman"/>
        </w:rPr>
        <w:t>Досліднянської</w:t>
      </w:r>
      <w:proofErr w:type="spellEnd"/>
      <w:r w:rsidR="008F14CB">
        <w:rPr>
          <w:rStyle w:val="20"/>
          <w:rFonts w:ascii="Times New Roman" w:hAnsi="Times New Roman" w:cs="Times New Roman"/>
        </w:rPr>
        <w:t xml:space="preserve"> гімназії </w:t>
      </w:r>
      <w:r w:rsidR="00BB0AE9">
        <w:rPr>
          <w:rStyle w:val="20"/>
          <w:rFonts w:ascii="Times New Roman" w:hAnsi="Times New Roman" w:cs="Times New Roman"/>
        </w:rPr>
        <w:t xml:space="preserve">для </w:t>
      </w:r>
      <w:r w:rsidR="00472B6B" w:rsidRPr="00FE2238">
        <w:rPr>
          <w:rStyle w:val="20"/>
          <w:rFonts w:ascii="Times New Roman" w:hAnsi="Times New Roman" w:cs="Times New Roman"/>
        </w:rPr>
        <w:t>середн</w:t>
      </w:r>
      <w:r w:rsidR="00BB0AE9">
        <w:rPr>
          <w:rStyle w:val="20"/>
          <w:rFonts w:ascii="Times New Roman" w:hAnsi="Times New Roman" w:cs="Times New Roman"/>
        </w:rPr>
        <w:t>ьої</w:t>
      </w:r>
      <w:r w:rsidR="00472B6B" w:rsidRPr="00FE2238">
        <w:rPr>
          <w:rStyle w:val="20"/>
          <w:rFonts w:ascii="Times New Roman" w:hAnsi="Times New Roman" w:cs="Times New Roman"/>
        </w:rPr>
        <w:t xml:space="preserve"> віков</w:t>
      </w:r>
      <w:r w:rsidR="00BB0AE9">
        <w:rPr>
          <w:rStyle w:val="20"/>
          <w:rFonts w:ascii="Times New Roman" w:hAnsi="Times New Roman" w:cs="Times New Roman"/>
        </w:rPr>
        <w:t>ої</w:t>
      </w:r>
      <w:r w:rsidR="00472B6B" w:rsidRPr="00FE2238">
        <w:rPr>
          <w:rStyle w:val="20"/>
          <w:rFonts w:ascii="Times New Roman" w:hAnsi="Times New Roman" w:cs="Times New Roman"/>
        </w:rPr>
        <w:t xml:space="preserve"> категорі</w:t>
      </w:r>
      <w:r w:rsidR="00BB0AE9">
        <w:rPr>
          <w:rStyle w:val="20"/>
          <w:rFonts w:ascii="Times New Roman" w:hAnsi="Times New Roman" w:cs="Times New Roman"/>
        </w:rPr>
        <w:t xml:space="preserve">ї </w:t>
      </w:r>
      <w:r w:rsidR="00472B6B" w:rsidRPr="00FE2238">
        <w:rPr>
          <w:rStyle w:val="20"/>
          <w:rFonts w:ascii="Times New Roman" w:hAnsi="Times New Roman" w:cs="Times New Roman"/>
        </w:rPr>
        <w:t xml:space="preserve">І етап Всеукраїнської дитячо-юнацької </w:t>
      </w:r>
      <w:r w:rsidR="00472B6B" w:rsidRPr="00FE2238">
        <w:rPr>
          <w:rStyle w:val="24"/>
          <w:rFonts w:ascii="Times New Roman" w:hAnsi="Times New Roman" w:cs="Times New Roman"/>
        </w:rPr>
        <w:t>військово-</w:t>
      </w:r>
      <w:r w:rsidR="00472B6B" w:rsidRPr="00FE2238">
        <w:rPr>
          <w:rStyle w:val="20"/>
          <w:rFonts w:ascii="Times New Roman" w:hAnsi="Times New Roman" w:cs="Times New Roman"/>
        </w:rPr>
        <w:t>патріотичної гри «Сокіл» («Джура»).</w:t>
      </w:r>
    </w:p>
    <w:p w:rsidR="00472B6B" w:rsidRPr="00C95FB0" w:rsidRDefault="00472B6B" w:rsidP="00FB21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</w:rPr>
        <w:t>2.</w:t>
      </w:r>
      <w:r w:rsidRPr="00C95FB0">
        <w:rPr>
          <w:rFonts w:ascii="Times New Roman" w:hAnsi="Times New Roman" w:cs="Times New Roman"/>
          <w:sz w:val="28"/>
          <w:szCs w:val="28"/>
        </w:rPr>
        <w:t xml:space="preserve"> Затвердити склад </w:t>
      </w:r>
      <w:r>
        <w:rPr>
          <w:rFonts w:ascii="Times New Roman" w:hAnsi="Times New Roman" w:cs="Times New Roman"/>
          <w:sz w:val="28"/>
          <w:szCs w:val="28"/>
        </w:rPr>
        <w:t>суддівської колегії</w:t>
      </w:r>
      <w:r w:rsidRPr="00C95FB0">
        <w:rPr>
          <w:rFonts w:ascii="Times New Roman" w:hAnsi="Times New Roman" w:cs="Times New Roman"/>
          <w:sz w:val="28"/>
          <w:szCs w:val="28"/>
        </w:rPr>
        <w:t xml:space="preserve"> І етапу Гри (додаток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95FB0">
        <w:rPr>
          <w:rFonts w:ascii="Times New Roman" w:hAnsi="Times New Roman" w:cs="Times New Roman"/>
          <w:sz w:val="28"/>
          <w:szCs w:val="28"/>
        </w:rPr>
        <w:t>).</w:t>
      </w:r>
    </w:p>
    <w:p w:rsidR="00472B6B" w:rsidRPr="008E0AAC" w:rsidRDefault="00472B6B" w:rsidP="00FB217E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  <w:b/>
          <w:color w:val="auto"/>
          <w:lang w:eastAsia="en-US"/>
        </w:rPr>
      </w:pPr>
      <w:r w:rsidRPr="008E0AAC">
        <w:rPr>
          <w:rStyle w:val="20"/>
          <w:rFonts w:ascii="Times New Roman" w:hAnsi="Times New Roman" w:cs="Times New Roman"/>
        </w:rPr>
        <w:t>3.</w:t>
      </w:r>
      <w:r w:rsidRPr="008E0AAC">
        <w:rPr>
          <w:rFonts w:ascii="Times New Roman" w:hAnsi="Times New Roman" w:cs="Times New Roman"/>
          <w:lang w:val="uk-UA"/>
        </w:rPr>
        <w:t xml:space="preserve"> Затвердити Умови проведення І етапу Всеукраїнської дитячо-юнацької військово-патріотичної гри «Сокіл» («Джура») у 202</w:t>
      </w:r>
      <w:r w:rsidR="00D74A99">
        <w:rPr>
          <w:rFonts w:ascii="Times New Roman" w:hAnsi="Times New Roman" w:cs="Times New Roman"/>
          <w:lang w:val="uk-UA"/>
        </w:rPr>
        <w:t>5</w:t>
      </w:r>
      <w:r w:rsidRPr="008E0AAC">
        <w:rPr>
          <w:rFonts w:ascii="Times New Roman" w:hAnsi="Times New Roman" w:cs="Times New Roman"/>
          <w:lang w:val="uk-UA"/>
        </w:rPr>
        <w:t xml:space="preserve"> році (додаток 2).</w:t>
      </w:r>
    </w:p>
    <w:p w:rsidR="00472B6B" w:rsidRPr="00FE2238" w:rsidRDefault="00472B6B" w:rsidP="00FB217E">
      <w:pPr>
        <w:pStyle w:val="21"/>
        <w:shd w:val="clear" w:color="auto" w:fill="auto"/>
        <w:tabs>
          <w:tab w:val="left" w:pos="1159"/>
        </w:tabs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4</w:t>
      </w:r>
      <w:r w:rsidR="00947827">
        <w:rPr>
          <w:rStyle w:val="20"/>
          <w:rFonts w:ascii="Times New Roman" w:hAnsi="Times New Roman" w:cs="Times New Roman"/>
        </w:rPr>
        <w:t>.</w:t>
      </w:r>
      <w:r w:rsidR="006C11DD">
        <w:rPr>
          <w:rStyle w:val="20"/>
          <w:rFonts w:ascii="Times New Roman" w:hAnsi="Times New Roman" w:cs="Times New Roman"/>
        </w:rPr>
        <w:t xml:space="preserve"> </w:t>
      </w:r>
      <w:r w:rsidR="00A1219C">
        <w:rPr>
          <w:rStyle w:val="20"/>
          <w:rFonts w:ascii="Times New Roman" w:hAnsi="Times New Roman" w:cs="Times New Roman"/>
        </w:rPr>
        <w:t>Комунальн</w:t>
      </w:r>
      <w:r w:rsidR="004B7006">
        <w:rPr>
          <w:rStyle w:val="20"/>
          <w:rFonts w:ascii="Times New Roman" w:hAnsi="Times New Roman" w:cs="Times New Roman"/>
        </w:rPr>
        <w:t>ій</w:t>
      </w:r>
      <w:r w:rsidR="00D74A99">
        <w:rPr>
          <w:rStyle w:val="20"/>
          <w:rFonts w:ascii="Times New Roman" w:hAnsi="Times New Roman" w:cs="Times New Roman"/>
        </w:rPr>
        <w:t xml:space="preserve"> у</w:t>
      </w:r>
      <w:r w:rsidR="004B7006">
        <w:rPr>
          <w:rStyle w:val="20"/>
          <w:rFonts w:ascii="Times New Roman" w:hAnsi="Times New Roman" w:cs="Times New Roman"/>
        </w:rPr>
        <w:t>станові</w:t>
      </w:r>
      <w:r w:rsidR="00D74A99">
        <w:rPr>
          <w:rStyle w:val="20"/>
          <w:rFonts w:ascii="Times New Roman" w:hAnsi="Times New Roman" w:cs="Times New Roman"/>
        </w:rPr>
        <w:t xml:space="preserve"> «Центр професійного розвитку педагогічних працівників» </w:t>
      </w:r>
      <w:r w:rsidR="00A1219C">
        <w:rPr>
          <w:rStyle w:val="20"/>
          <w:rFonts w:ascii="Times New Roman" w:hAnsi="Times New Roman" w:cs="Times New Roman"/>
        </w:rPr>
        <w:t>Носівської міської ради (О.</w:t>
      </w:r>
      <w:r w:rsidR="006C11DD">
        <w:rPr>
          <w:rStyle w:val="20"/>
          <w:rFonts w:ascii="Times New Roman" w:hAnsi="Times New Roman" w:cs="Times New Roman"/>
        </w:rPr>
        <w:t xml:space="preserve"> </w:t>
      </w:r>
      <w:r w:rsidR="00A1219C">
        <w:rPr>
          <w:rStyle w:val="20"/>
          <w:rFonts w:ascii="Times New Roman" w:hAnsi="Times New Roman" w:cs="Times New Roman"/>
        </w:rPr>
        <w:t>Мельник</w:t>
      </w:r>
      <w:r w:rsidR="00947827">
        <w:rPr>
          <w:rStyle w:val="20"/>
          <w:rFonts w:ascii="Times New Roman" w:hAnsi="Times New Roman" w:cs="Times New Roman"/>
        </w:rPr>
        <w:t>)</w:t>
      </w:r>
      <w:r w:rsidRPr="00FE2238">
        <w:rPr>
          <w:rStyle w:val="20"/>
          <w:rFonts w:ascii="Times New Roman" w:hAnsi="Times New Roman" w:cs="Times New Roman"/>
        </w:rPr>
        <w:t xml:space="preserve"> забезпечити </w:t>
      </w:r>
      <w:r w:rsidRPr="00FE2238">
        <w:rPr>
          <w:rStyle w:val="24"/>
          <w:rFonts w:ascii="Times New Roman" w:hAnsi="Times New Roman" w:cs="Times New Roman"/>
        </w:rPr>
        <w:t>проведення І етапу Гри</w:t>
      </w:r>
      <w:r w:rsidR="00C1113D">
        <w:rPr>
          <w:rStyle w:val="20"/>
          <w:rFonts w:ascii="Times New Roman" w:hAnsi="Times New Roman" w:cs="Times New Roman"/>
        </w:rPr>
        <w:t>.</w:t>
      </w:r>
    </w:p>
    <w:p w:rsidR="00472B6B" w:rsidRDefault="00472B6B" w:rsidP="00947827">
      <w:pPr>
        <w:pStyle w:val="21"/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5</w:t>
      </w:r>
      <w:r w:rsidRPr="00FE2238">
        <w:rPr>
          <w:rStyle w:val="20"/>
          <w:rFonts w:ascii="Times New Roman" w:hAnsi="Times New Roman" w:cs="Times New Roman"/>
        </w:rPr>
        <w:t>. Директорам закла</w:t>
      </w:r>
      <w:r>
        <w:rPr>
          <w:rStyle w:val="20"/>
          <w:rFonts w:ascii="Times New Roman" w:hAnsi="Times New Roman" w:cs="Times New Roman"/>
        </w:rPr>
        <w:t>дів загальної середньої освіти створити умови для</w:t>
      </w:r>
      <w:r w:rsidRPr="00FE2238">
        <w:rPr>
          <w:rStyle w:val="20"/>
          <w:rFonts w:ascii="Times New Roman" w:hAnsi="Times New Roman" w:cs="Times New Roman"/>
        </w:rPr>
        <w:t xml:space="preserve"> участ</w:t>
      </w:r>
      <w:r>
        <w:rPr>
          <w:rStyle w:val="20"/>
          <w:rFonts w:ascii="Times New Roman" w:hAnsi="Times New Roman" w:cs="Times New Roman"/>
        </w:rPr>
        <w:t>і</w:t>
      </w:r>
      <w:r w:rsidRPr="00FE2238">
        <w:rPr>
          <w:rStyle w:val="20"/>
          <w:rFonts w:ascii="Times New Roman" w:hAnsi="Times New Roman" w:cs="Times New Roman"/>
        </w:rPr>
        <w:t xml:space="preserve"> роїв у І етапі Гри.</w:t>
      </w:r>
    </w:p>
    <w:p w:rsidR="00472B6B" w:rsidRDefault="00207E66" w:rsidP="00947827">
      <w:pPr>
        <w:pStyle w:val="21"/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6. Директорам</w:t>
      </w:r>
      <w:r w:rsidR="00472B6B">
        <w:rPr>
          <w:rStyle w:val="20"/>
          <w:rFonts w:ascii="Times New Roman" w:hAnsi="Times New Roman" w:cs="Times New Roman"/>
        </w:rPr>
        <w:t xml:space="preserve"> </w:t>
      </w:r>
      <w:proofErr w:type="spellStart"/>
      <w:r w:rsidR="00472B6B">
        <w:rPr>
          <w:rStyle w:val="20"/>
          <w:rFonts w:ascii="Times New Roman" w:hAnsi="Times New Roman" w:cs="Times New Roman"/>
        </w:rPr>
        <w:t>Носівського</w:t>
      </w:r>
      <w:proofErr w:type="spellEnd"/>
      <w:r w:rsidR="00472B6B">
        <w:rPr>
          <w:rStyle w:val="20"/>
          <w:rFonts w:ascii="Times New Roman" w:hAnsi="Times New Roman" w:cs="Times New Roman"/>
        </w:rPr>
        <w:t xml:space="preserve"> ліцею № 5 </w:t>
      </w:r>
      <w:proofErr w:type="spellStart"/>
      <w:r w:rsidR="00472B6B">
        <w:rPr>
          <w:rStyle w:val="20"/>
          <w:rFonts w:ascii="Times New Roman" w:hAnsi="Times New Roman" w:cs="Times New Roman"/>
        </w:rPr>
        <w:t>О.Куїч</w:t>
      </w:r>
      <w:proofErr w:type="spellEnd"/>
      <w:r w:rsidR="00472B6B">
        <w:rPr>
          <w:rStyle w:val="20"/>
          <w:rFonts w:ascii="Times New Roman" w:hAnsi="Times New Roman" w:cs="Times New Roman"/>
        </w:rPr>
        <w:t xml:space="preserve"> </w:t>
      </w:r>
      <w:r>
        <w:rPr>
          <w:rStyle w:val="20"/>
          <w:rFonts w:ascii="Times New Roman" w:hAnsi="Times New Roman" w:cs="Times New Roman"/>
        </w:rPr>
        <w:t xml:space="preserve">та </w:t>
      </w:r>
      <w:proofErr w:type="spellStart"/>
      <w:r>
        <w:rPr>
          <w:rStyle w:val="20"/>
          <w:rFonts w:ascii="Times New Roman" w:hAnsi="Times New Roman" w:cs="Times New Roman"/>
        </w:rPr>
        <w:t>Досліднянської</w:t>
      </w:r>
      <w:proofErr w:type="spellEnd"/>
      <w:r>
        <w:rPr>
          <w:rStyle w:val="20"/>
          <w:rFonts w:ascii="Times New Roman" w:hAnsi="Times New Roman" w:cs="Times New Roman"/>
        </w:rPr>
        <w:t xml:space="preserve"> гімназії </w:t>
      </w:r>
      <w:r>
        <w:rPr>
          <w:rStyle w:val="20"/>
          <w:rFonts w:ascii="Times New Roman" w:hAnsi="Times New Roman" w:cs="Times New Roman"/>
        </w:rPr>
        <w:lastRenderedPageBreak/>
        <w:t xml:space="preserve">В.Костюк </w:t>
      </w:r>
      <w:r w:rsidR="00472B6B">
        <w:rPr>
          <w:rStyle w:val="20"/>
          <w:rFonts w:ascii="Times New Roman" w:hAnsi="Times New Roman" w:cs="Times New Roman"/>
        </w:rPr>
        <w:t>створити умови для проведення І етапу Гри.</w:t>
      </w:r>
    </w:p>
    <w:p w:rsidR="00A664CF" w:rsidRPr="00FE2238" w:rsidRDefault="00A1219C" w:rsidP="00947827">
      <w:pPr>
        <w:pStyle w:val="21"/>
        <w:shd w:val="clear" w:color="auto" w:fill="auto"/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7</w:t>
      </w:r>
      <w:r w:rsidR="00A664CF">
        <w:rPr>
          <w:rStyle w:val="20"/>
          <w:rFonts w:ascii="Times New Roman" w:hAnsi="Times New Roman" w:cs="Times New Roman"/>
        </w:rPr>
        <w:t xml:space="preserve">. Директорам </w:t>
      </w:r>
      <w:r w:rsidR="006F7EDF">
        <w:rPr>
          <w:rStyle w:val="20"/>
          <w:rFonts w:ascii="Times New Roman" w:hAnsi="Times New Roman" w:cs="Times New Roman"/>
        </w:rPr>
        <w:t>комунальних закладів «</w:t>
      </w:r>
      <w:r w:rsidR="004733CF">
        <w:rPr>
          <w:rStyle w:val="20"/>
          <w:rFonts w:ascii="Times New Roman" w:hAnsi="Times New Roman" w:cs="Times New Roman"/>
        </w:rPr>
        <w:t>Центр</w:t>
      </w:r>
      <w:r w:rsidR="006F7EDF">
        <w:rPr>
          <w:rStyle w:val="20"/>
          <w:rFonts w:ascii="Times New Roman" w:hAnsi="Times New Roman" w:cs="Times New Roman"/>
        </w:rPr>
        <w:t xml:space="preserve"> дитячої та юнацької творчості»</w:t>
      </w:r>
      <w:r w:rsidR="00F148E0">
        <w:rPr>
          <w:rStyle w:val="20"/>
          <w:rFonts w:ascii="Times New Roman" w:hAnsi="Times New Roman" w:cs="Times New Roman"/>
        </w:rPr>
        <w:t xml:space="preserve"> </w:t>
      </w:r>
      <w:r w:rsidR="00A664CF">
        <w:rPr>
          <w:rStyle w:val="20"/>
          <w:rFonts w:ascii="Times New Roman" w:hAnsi="Times New Roman" w:cs="Times New Roman"/>
        </w:rPr>
        <w:t>С.</w:t>
      </w:r>
      <w:r w:rsidR="006C11DD">
        <w:rPr>
          <w:rStyle w:val="20"/>
          <w:rFonts w:ascii="Times New Roman" w:hAnsi="Times New Roman" w:cs="Times New Roman"/>
        </w:rPr>
        <w:t xml:space="preserve"> </w:t>
      </w:r>
      <w:proofErr w:type="spellStart"/>
      <w:r w:rsidR="00A664CF">
        <w:rPr>
          <w:rStyle w:val="20"/>
          <w:rFonts w:ascii="Times New Roman" w:hAnsi="Times New Roman" w:cs="Times New Roman"/>
        </w:rPr>
        <w:t>Трейтяк</w:t>
      </w:r>
      <w:proofErr w:type="spellEnd"/>
      <w:r w:rsidR="00A664CF">
        <w:rPr>
          <w:rStyle w:val="20"/>
          <w:rFonts w:ascii="Times New Roman" w:hAnsi="Times New Roman" w:cs="Times New Roman"/>
        </w:rPr>
        <w:t xml:space="preserve"> та </w:t>
      </w:r>
      <w:r w:rsidR="006F7EDF">
        <w:rPr>
          <w:rStyle w:val="20"/>
          <w:rFonts w:ascii="Times New Roman" w:hAnsi="Times New Roman" w:cs="Times New Roman"/>
        </w:rPr>
        <w:t xml:space="preserve">«Дитячо-юнацької спортивної школи» </w:t>
      </w:r>
      <w:proofErr w:type="spellStart"/>
      <w:r w:rsidR="00A664CF">
        <w:rPr>
          <w:rStyle w:val="20"/>
          <w:rFonts w:ascii="Times New Roman" w:hAnsi="Times New Roman" w:cs="Times New Roman"/>
        </w:rPr>
        <w:t>М.Тертишнику</w:t>
      </w:r>
      <w:proofErr w:type="spellEnd"/>
      <w:r w:rsidR="00A664CF">
        <w:rPr>
          <w:rStyle w:val="20"/>
          <w:rFonts w:ascii="Times New Roman" w:hAnsi="Times New Roman" w:cs="Times New Roman"/>
        </w:rPr>
        <w:t xml:space="preserve"> </w:t>
      </w:r>
      <w:r w:rsidR="006F7EDF">
        <w:rPr>
          <w:rStyle w:val="20"/>
          <w:rFonts w:ascii="Times New Roman" w:hAnsi="Times New Roman" w:cs="Times New Roman"/>
        </w:rPr>
        <w:t xml:space="preserve">забезпечити участь </w:t>
      </w:r>
      <w:r w:rsidR="008E4033">
        <w:rPr>
          <w:rStyle w:val="20"/>
          <w:rFonts w:ascii="Times New Roman" w:hAnsi="Times New Roman" w:cs="Times New Roman"/>
        </w:rPr>
        <w:t xml:space="preserve">педагогів у роботі </w:t>
      </w:r>
      <w:r w:rsidR="006F7EDF">
        <w:rPr>
          <w:rStyle w:val="20"/>
          <w:rFonts w:ascii="Times New Roman" w:hAnsi="Times New Roman" w:cs="Times New Roman"/>
        </w:rPr>
        <w:t xml:space="preserve">суддівської </w:t>
      </w:r>
      <w:r w:rsidR="008E4033">
        <w:rPr>
          <w:rStyle w:val="20"/>
          <w:rFonts w:ascii="Times New Roman" w:hAnsi="Times New Roman" w:cs="Times New Roman"/>
        </w:rPr>
        <w:t>колегії.</w:t>
      </w:r>
    </w:p>
    <w:p w:rsidR="00472B6B" w:rsidRPr="00FE2238" w:rsidRDefault="00A1219C" w:rsidP="00947827">
      <w:pPr>
        <w:pStyle w:val="21"/>
        <w:shd w:val="clear" w:color="auto" w:fill="auto"/>
        <w:tabs>
          <w:tab w:val="left" w:pos="977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val="uk-UA" w:eastAsia="uk-UA"/>
        </w:rPr>
      </w:pPr>
      <w:r>
        <w:rPr>
          <w:rStyle w:val="22"/>
          <w:rFonts w:ascii="Times New Roman" w:hAnsi="Times New Roman" w:cs="Times New Roman"/>
          <w:b w:val="0"/>
          <w:i w:val="0"/>
        </w:rPr>
        <w:t>8</w:t>
      </w:r>
      <w:r w:rsidR="00472B6B" w:rsidRPr="003D461B">
        <w:rPr>
          <w:rStyle w:val="22"/>
          <w:rFonts w:ascii="Times New Roman" w:hAnsi="Times New Roman" w:cs="Times New Roman"/>
          <w:b w:val="0"/>
          <w:i w:val="0"/>
        </w:rPr>
        <w:t>. Відповідальність за виконання наказу покласти на директорів закладів освіти</w:t>
      </w:r>
      <w:r w:rsidR="006C11DD">
        <w:rPr>
          <w:rStyle w:val="22"/>
          <w:rFonts w:ascii="Times New Roman" w:hAnsi="Times New Roman" w:cs="Times New Roman"/>
          <w:b w:val="0"/>
          <w:i w:val="0"/>
        </w:rPr>
        <w:t xml:space="preserve"> </w:t>
      </w:r>
      <w:r w:rsidR="007119A6">
        <w:rPr>
          <w:rStyle w:val="22"/>
          <w:rFonts w:ascii="Times New Roman" w:hAnsi="Times New Roman" w:cs="Times New Roman"/>
          <w:b w:val="0"/>
          <w:i w:val="0"/>
        </w:rPr>
        <w:t xml:space="preserve"> (</w:t>
      </w:r>
      <w:r w:rsidR="00472B6B" w:rsidRPr="003D461B">
        <w:rPr>
          <w:rStyle w:val="22"/>
          <w:rFonts w:ascii="Times New Roman" w:hAnsi="Times New Roman" w:cs="Times New Roman"/>
          <w:b w:val="0"/>
          <w:i w:val="0"/>
        </w:rPr>
        <w:t>І.</w:t>
      </w:r>
      <w:r w:rsidR="006C11DD">
        <w:rPr>
          <w:rStyle w:val="22"/>
          <w:rFonts w:ascii="Times New Roman" w:hAnsi="Times New Roman" w:cs="Times New Roman"/>
          <w:b w:val="0"/>
          <w:i w:val="0"/>
        </w:rPr>
        <w:t xml:space="preserve"> </w:t>
      </w:r>
      <w:proofErr w:type="spellStart"/>
      <w:r w:rsidR="00472B6B" w:rsidRPr="003D461B">
        <w:rPr>
          <w:rStyle w:val="22"/>
          <w:rFonts w:ascii="Times New Roman" w:hAnsi="Times New Roman" w:cs="Times New Roman"/>
          <w:b w:val="0"/>
          <w:i w:val="0"/>
        </w:rPr>
        <w:t>Нечес</w:t>
      </w:r>
      <w:proofErr w:type="spellEnd"/>
      <w:r w:rsidR="00472B6B" w:rsidRPr="003D461B">
        <w:rPr>
          <w:rStyle w:val="22"/>
          <w:rFonts w:ascii="Times New Roman" w:hAnsi="Times New Roman" w:cs="Times New Roman"/>
          <w:b w:val="0"/>
          <w:i w:val="0"/>
        </w:rPr>
        <w:t>,</w:t>
      </w:r>
      <w:r w:rsidR="007119A6">
        <w:rPr>
          <w:rStyle w:val="22"/>
          <w:rFonts w:ascii="Times New Roman" w:hAnsi="Times New Roman" w:cs="Times New Roman"/>
          <w:b w:val="0"/>
          <w:i w:val="0"/>
        </w:rPr>
        <w:t xml:space="preserve"> </w:t>
      </w:r>
      <w:r w:rsidR="006C11DD">
        <w:rPr>
          <w:rStyle w:val="22"/>
          <w:rFonts w:ascii="Times New Roman" w:hAnsi="Times New Roman" w:cs="Times New Roman"/>
          <w:b w:val="0"/>
          <w:i w:val="0"/>
        </w:rPr>
        <w:t xml:space="preserve"> </w:t>
      </w:r>
      <w:r w:rsidR="007119A6">
        <w:rPr>
          <w:rStyle w:val="22"/>
          <w:rFonts w:ascii="Times New Roman" w:hAnsi="Times New Roman" w:cs="Times New Roman"/>
          <w:b w:val="0"/>
          <w:i w:val="0"/>
        </w:rPr>
        <w:t>С.</w:t>
      </w:r>
      <w:r w:rsidR="006C11DD">
        <w:rPr>
          <w:rStyle w:val="22"/>
          <w:rFonts w:ascii="Times New Roman" w:hAnsi="Times New Roman" w:cs="Times New Roman"/>
          <w:b w:val="0"/>
          <w:i w:val="0"/>
        </w:rPr>
        <w:t xml:space="preserve"> </w:t>
      </w:r>
      <w:r w:rsidR="007119A6">
        <w:rPr>
          <w:rStyle w:val="22"/>
          <w:rFonts w:ascii="Times New Roman" w:hAnsi="Times New Roman" w:cs="Times New Roman"/>
          <w:b w:val="0"/>
          <w:i w:val="0"/>
        </w:rPr>
        <w:t>Дубовик,</w:t>
      </w:r>
      <w:r w:rsidR="00472B6B" w:rsidRPr="003D461B">
        <w:rPr>
          <w:rStyle w:val="22"/>
          <w:rFonts w:ascii="Times New Roman" w:hAnsi="Times New Roman" w:cs="Times New Roman"/>
          <w:b w:val="0"/>
          <w:i w:val="0"/>
        </w:rPr>
        <w:t xml:space="preserve">  Л.</w:t>
      </w:r>
      <w:r w:rsidR="006C11DD">
        <w:rPr>
          <w:rStyle w:val="22"/>
          <w:rFonts w:ascii="Times New Roman" w:hAnsi="Times New Roman" w:cs="Times New Roman"/>
          <w:b w:val="0"/>
          <w:i w:val="0"/>
        </w:rPr>
        <w:t xml:space="preserve"> </w:t>
      </w:r>
      <w:r w:rsidR="00472B6B" w:rsidRPr="003D461B">
        <w:rPr>
          <w:rStyle w:val="20"/>
          <w:rFonts w:ascii="Times New Roman" w:hAnsi="Times New Roman" w:cs="Times New Roman"/>
        </w:rPr>
        <w:t>Печерн</w:t>
      </w:r>
      <w:r w:rsidR="007119A6">
        <w:rPr>
          <w:rStyle w:val="20"/>
          <w:rFonts w:ascii="Times New Roman" w:hAnsi="Times New Roman" w:cs="Times New Roman"/>
        </w:rPr>
        <w:t>а</w:t>
      </w:r>
      <w:r w:rsidR="00472B6B" w:rsidRPr="003D461B">
        <w:rPr>
          <w:rStyle w:val="20"/>
          <w:rFonts w:ascii="Times New Roman" w:hAnsi="Times New Roman" w:cs="Times New Roman"/>
        </w:rPr>
        <w:t>,</w:t>
      </w:r>
      <w:r w:rsidR="00472B6B" w:rsidRPr="00FE2238">
        <w:rPr>
          <w:rStyle w:val="20"/>
          <w:rFonts w:ascii="Times New Roman" w:hAnsi="Times New Roman" w:cs="Times New Roman"/>
        </w:rPr>
        <w:t xml:space="preserve"> </w:t>
      </w:r>
      <w:r w:rsidR="006C11DD">
        <w:rPr>
          <w:rStyle w:val="20"/>
          <w:rFonts w:ascii="Times New Roman" w:hAnsi="Times New Roman" w:cs="Times New Roman"/>
        </w:rPr>
        <w:t xml:space="preserve"> </w:t>
      </w:r>
      <w:r w:rsidR="007119A6">
        <w:rPr>
          <w:rStyle w:val="20"/>
          <w:rFonts w:ascii="Times New Roman" w:hAnsi="Times New Roman" w:cs="Times New Roman"/>
        </w:rPr>
        <w:t>Я.</w:t>
      </w:r>
      <w:r w:rsidR="006C11DD">
        <w:rPr>
          <w:rStyle w:val="20"/>
          <w:rFonts w:ascii="Times New Roman" w:hAnsi="Times New Roman" w:cs="Times New Roman"/>
        </w:rPr>
        <w:t xml:space="preserve"> </w:t>
      </w:r>
      <w:proofErr w:type="spellStart"/>
      <w:r w:rsidR="007119A6">
        <w:rPr>
          <w:rStyle w:val="20"/>
          <w:rFonts w:ascii="Times New Roman" w:hAnsi="Times New Roman" w:cs="Times New Roman"/>
        </w:rPr>
        <w:t>Кіщенко</w:t>
      </w:r>
      <w:proofErr w:type="spellEnd"/>
      <w:r w:rsidR="00472B6B" w:rsidRPr="00FE2238">
        <w:rPr>
          <w:rStyle w:val="20"/>
          <w:rFonts w:ascii="Times New Roman" w:hAnsi="Times New Roman" w:cs="Times New Roman"/>
        </w:rPr>
        <w:t xml:space="preserve">, О. </w:t>
      </w:r>
      <w:proofErr w:type="spellStart"/>
      <w:r w:rsidR="00472B6B" w:rsidRPr="00FE2238">
        <w:rPr>
          <w:rStyle w:val="20"/>
          <w:rFonts w:ascii="Times New Roman" w:hAnsi="Times New Roman" w:cs="Times New Roman"/>
        </w:rPr>
        <w:t>Куїч</w:t>
      </w:r>
      <w:proofErr w:type="spellEnd"/>
      <w:r w:rsidR="00472B6B" w:rsidRPr="00FE2238">
        <w:rPr>
          <w:rStyle w:val="20"/>
          <w:rFonts w:ascii="Times New Roman" w:hAnsi="Times New Roman" w:cs="Times New Roman"/>
        </w:rPr>
        <w:t>,</w:t>
      </w:r>
      <w:r w:rsidR="006C11DD">
        <w:rPr>
          <w:rStyle w:val="20"/>
          <w:rFonts w:ascii="Times New Roman" w:hAnsi="Times New Roman" w:cs="Times New Roman"/>
        </w:rPr>
        <w:t xml:space="preserve"> </w:t>
      </w:r>
      <w:r w:rsidR="00472B6B" w:rsidRPr="00FE2238">
        <w:rPr>
          <w:rStyle w:val="20"/>
          <w:rFonts w:ascii="Times New Roman" w:hAnsi="Times New Roman" w:cs="Times New Roman"/>
        </w:rPr>
        <w:t xml:space="preserve"> </w:t>
      </w:r>
      <w:r w:rsidR="007119A6">
        <w:rPr>
          <w:rStyle w:val="20"/>
          <w:rFonts w:ascii="Times New Roman" w:hAnsi="Times New Roman" w:cs="Times New Roman"/>
        </w:rPr>
        <w:t>С.</w:t>
      </w:r>
      <w:r w:rsidR="006C11DD">
        <w:rPr>
          <w:rStyle w:val="20"/>
          <w:rFonts w:ascii="Times New Roman" w:hAnsi="Times New Roman" w:cs="Times New Roman"/>
        </w:rPr>
        <w:t xml:space="preserve"> </w:t>
      </w:r>
      <w:r w:rsidR="007119A6">
        <w:rPr>
          <w:rStyle w:val="20"/>
          <w:rFonts w:ascii="Times New Roman" w:hAnsi="Times New Roman" w:cs="Times New Roman"/>
        </w:rPr>
        <w:t xml:space="preserve">Гусєва, </w:t>
      </w:r>
      <w:r w:rsidR="006C11DD">
        <w:rPr>
          <w:rStyle w:val="20"/>
          <w:rFonts w:ascii="Times New Roman" w:hAnsi="Times New Roman" w:cs="Times New Roman"/>
        </w:rPr>
        <w:t xml:space="preserve">   </w:t>
      </w:r>
      <w:r w:rsidR="00472B6B" w:rsidRPr="00FE2238">
        <w:rPr>
          <w:rStyle w:val="20"/>
          <w:rFonts w:ascii="Times New Roman" w:hAnsi="Times New Roman" w:cs="Times New Roman"/>
        </w:rPr>
        <w:t xml:space="preserve">В. Костюк,  </w:t>
      </w:r>
      <w:r w:rsidR="007119A6">
        <w:rPr>
          <w:rStyle w:val="20"/>
          <w:rFonts w:ascii="Times New Roman" w:hAnsi="Times New Roman" w:cs="Times New Roman"/>
        </w:rPr>
        <w:t>О.</w:t>
      </w:r>
      <w:r w:rsidR="006C11DD">
        <w:rPr>
          <w:rStyle w:val="20"/>
          <w:rFonts w:ascii="Times New Roman" w:hAnsi="Times New Roman" w:cs="Times New Roman"/>
        </w:rPr>
        <w:t xml:space="preserve"> </w:t>
      </w:r>
      <w:r w:rsidR="007119A6">
        <w:rPr>
          <w:rStyle w:val="20"/>
          <w:rFonts w:ascii="Times New Roman" w:hAnsi="Times New Roman" w:cs="Times New Roman"/>
        </w:rPr>
        <w:t>Ілляш, С.</w:t>
      </w:r>
      <w:r w:rsidR="006C11DD">
        <w:rPr>
          <w:rStyle w:val="20"/>
          <w:rFonts w:ascii="Times New Roman" w:hAnsi="Times New Roman" w:cs="Times New Roman"/>
        </w:rPr>
        <w:t xml:space="preserve"> </w:t>
      </w:r>
      <w:proofErr w:type="spellStart"/>
      <w:r w:rsidR="007119A6">
        <w:rPr>
          <w:rStyle w:val="20"/>
          <w:rFonts w:ascii="Times New Roman" w:hAnsi="Times New Roman" w:cs="Times New Roman"/>
        </w:rPr>
        <w:t>Трейтяк</w:t>
      </w:r>
      <w:proofErr w:type="spellEnd"/>
      <w:r w:rsidR="007119A6">
        <w:rPr>
          <w:rStyle w:val="20"/>
          <w:rFonts w:ascii="Times New Roman" w:hAnsi="Times New Roman" w:cs="Times New Roman"/>
        </w:rPr>
        <w:t>, М.</w:t>
      </w:r>
      <w:r w:rsidR="006C11DD">
        <w:rPr>
          <w:rStyle w:val="20"/>
          <w:rFonts w:ascii="Times New Roman" w:hAnsi="Times New Roman" w:cs="Times New Roman"/>
        </w:rPr>
        <w:t xml:space="preserve"> </w:t>
      </w:r>
      <w:proofErr w:type="spellStart"/>
      <w:r w:rsidR="007119A6">
        <w:rPr>
          <w:rStyle w:val="20"/>
          <w:rFonts w:ascii="Times New Roman" w:hAnsi="Times New Roman" w:cs="Times New Roman"/>
        </w:rPr>
        <w:t>Тертишник</w:t>
      </w:r>
      <w:proofErr w:type="spellEnd"/>
      <w:r w:rsidR="007119A6">
        <w:rPr>
          <w:rStyle w:val="20"/>
          <w:rFonts w:ascii="Times New Roman" w:hAnsi="Times New Roman" w:cs="Times New Roman"/>
        </w:rPr>
        <w:t xml:space="preserve">) </w:t>
      </w:r>
      <w:r w:rsidR="00472B6B" w:rsidRPr="00FE2238">
        <w:rPr>
          <w:rStyle w:val="20"/>
          <w:rFonts w:ascii="Times New Roman" w:hAnsi="Times New Roman" w:cs="Times New Roman"/>
        </w:rPr>
        <w:t>та</w:t>
      </w:r>
      <w:r>
        <w:rPr>
          <w:rStyle w:val="20"/>
          <w:rFonts w:ascii="Times New Roman" w:hAnsi="Times New Roman" w:cs="Times New Roman"/>
        </w:rPr>
        <w:t xml:space="preserve"> </w:t>
      </w:r>
      <w:r w:rsidR="00472B6B" w:rsidRPr="00FE2238">
        <w:rPr>
          <w:rStyle w:val="20"/>
          <w:rFonts w:ascii="Times New Roman" w:hAnsi="Times New Roman" w:cs="Times New Roman"/>
        </w:rPr>
        <w:t xml:space="preserve"> </w:t>
      </w:r>
      <w:r>
        <w:rPr>
          <w:rStyle w:val="20"/>
          <w:rFonts w:ascii="Times New Roman" w:hAnsi="Times New Roman" w:cs="Times New Roman"/>
        </w:rPr>
        <w:t>К</w:t>
      </w:r>
      <w:r w:rsidR="004B7006">
        <w:rPr>
          <w:rStyle w:val="20"/>
          <w:rFonts w:ascii="Times New Roman" w:hAnsi="Times New Roman" w:cs="Times New Roman"/>
        </w:rPr>
        <w:t>У</w:t>
      </w:r>
      <w:r w:rsidR="00B90EB4">
        <w:rPr>
          <w:rStyle w:val="20"/>
          <w:rFonts w:ascii="Times New Roman" w:hAnsi="Times New Roman" w:cs="Times New Roman"/>
        </w:rPr>
        <w:t xml:space="preserve"> </w:t>
      </w:r>
      <w:r w:rsidR="00EB569C">
        <w:rPr>
          <w:rStyle w:val="20"/>
          <w:rFonts w:ascii="Times New Roman" w:hAnsi="Times New Roman" w:cs="Times New Roman"/>
        </w:rPr>
        <w:t xml:space="preserve"> «Центр професійного розвитку педагогічних працівників» </w:t>
      </w:r>
      <w:r>
        <w:rPr>
          <w:rStyle w:val="20"/>
          <w:rFonts w:ascii="Times New Roman" w:hAnsi="Times New Roman" w:cs="Times New Roman"/>
        </w:rPr>
        <w:t>(О.Мельник)</w:t>
      </w:r>
      <w:r w:rsidR="00472B6B" w:rsidRPr="00FE2238">
        <w:rPr>
          <w:rStyle w:val="20"/>
          <w:rFonts w:ascii="Times New Roman" w:hAnsi="Times New Roman" w:cs="Times New Roman"/>
        </w:rPr>
        <w:t>.</w:t>
      </w:r>
    </w:p>
    <w:p w:rsidR="00472B6B" w:rsidRPr="00FE2238" w:rsidRDefault="00A1219C" w:rsidP="00A1219C">
      <w:pPr>
        <w:pStyle w:val="21"/>
        <w:shd w:val="clear" w:color="auto" w:fill="auto"/>
        <w:tabs>
          <w:tab w:val="left" w:pos="936"/>
        </w:tabs>
        <w:spacing w:after="0" w:line="240" w:lineRule="auto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9</w:t>
      </w:r>
      <w:r w:rsidR="00472B6B" w:rsidRPr="00FE2238">
        <w:rPr>
          <w:rStyle w:val="20"/>
          <w:rFonts w:ascii="Times New Roman" w:hAnsi="Times New Roman" w:cs="Times New Roman"/>
        </w:rPr>
        <w:t xml:space="preserve">. Контроль за виконанням наказу </w:t>
      </w:r>
      <w:r w:rsidR="008371D3">
        <w:rPr>
          <w:rStyle w:val="20"/>
          <w:rFonts w:ascii="Times New Roman" w:hAnsi="Times New Roman" w:cs="Times New Roman"/>
        </w:rPr>
        <w:t>залишаю за собою</w:t>
      </w:r>
      <w:r w:rsidR="00472B6B" w:rsidRPr="00FE2238">
        <w:rPr>
          <w:rStyle w:val="20"/>
          <w:rFonts w:ascii="Times New Roman" w:hAnsi="Times New Roman" w:cs="Times New Roman"/>
        </w:rPr>
        <w:t>.</w:t>
      </w:r>
    </w:p>
    <w:p w:rsidR="00472B6B" w:rsidRPr="00FE2238" w:rsidRDefault="00472B6B" w:rsidP="00472B6B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</w:p>
    <w:p w:rsidR="00361D76" w:rsidRPr="00FE2238" w:rsidRDefault="00361D76" w:rsidP="00472B6B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</w:p>
    <w:p w:rsidR="00472B6B" w:rsidRPr="00FE2238" w:rsidRDefault="00A1219C" w:rsidP="00472B6B">
      <w:pPr>
        <w:pStyle w:val="21"/>
        <w:shd w:val="clear" w:color="auto" w:fill="auto"/>
        <w:tabs>
          <w:tab w:val="left" w:pos="936"/>
        </w:tabs>
        <w:spacing w:after="0" w:line="322" w:lineRule="exact"/>
        <w:jc w:val="both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>Начальник                                                               Наталія ТОНКОНОГ</w:t>
      </w:r>
    </w:p>
    <w:p w:rsidR="00472B6B" w:rsidRPr="00FE2238" w:rsidRDefault="00472B6B" w:rsidP="00472B6B">
      <w:pPr>
        <w:pStyle w:val="21"/>
        <w:shd w:val="clear" w:color="auto" w:fill="auto"/>
        <w:tabs>
          <w:tab w:val="left" w:pos="936"/>
        </w:tabs>
        <w:spacing w:after="0" w:line="322" w:lineRule="exact"/>
        <w:rPr>
          <w:rStyle w:val="20"/>
          <w:rFonts w:ascii="Times New Roman" w:hAnsi="Times New Roman" w:cs="Times New Roman"/>
        </w:rPr>
      </w:pPr>
    </w:p>
    <w:p w:rsidR="00472B6B" w:rsidRDefault="00472B6B" w:rsidP="00472B6B">
      <w:pPr>
        <w:pStyle w:val="21"/>
        <w:shd w:val="clear" w:color="auto" w:fill="auto"/>
        <w:spacing w:after="0" w:line="240" w:lineRule="auto"/>
        <w:jc w:val="both"/>
        <w:rPr>
          <w:rStyle w:val="20"/>
        </w:rPr>
      </w:pPr>
    </w:p>
    <w:p w:rsidR="00472B6B" w:rsidRDefault="00472B6B" w:rsidP="00472B6B">
      <w:pPr>
        <w:pStyle w:val="21"/>
        <w:shd w:val="clear" w:color="auto" w:fill="auto"/>
        <w:spacing w:after="0" w:line="240" w:lineRule="auto"/>
        <w:jc w:val="both"/>
        <w:rPr>
          <w:rStyle w:val="20"/>
        </w:rPr>
      </w:pPr>
    </w:p>
    <w:p w:rsidR="00472B6B" w:rsidRDefault="00472B6B" w:rsidP="00472B6B">
      <w:pPr>
        <w:pStyle w:val="21"/>
        <w:shd w:val="clear" w:color="auto" w:fill="auto"/>
        <w:spacing w:after="0" w:line="240" w:lineRule="auto"/>
        <w:jc w:val="both"/>
        <w:rPr>
          <w:rStyle w:val="20"/>
        </w:rPr>
      </w:pPr>
    </w:p>
    <w:p w:rsidR="00472B6B" w:rsidRDefault="00472B6B" w:rsidP="00472B6B">
      <w:pPr>
        <w:pStyle w:val="21"/>
        <w:shd w:val="clear" w:color="auto" w:fill="auto"/>
        <w:spacing w:after="0" w:line="240" w:lineRule="auto"/>
        <w:jc w:val="both"/>
        <w:rPr>
          <w:rStyle w:val="20"/>
        </w:rPr>
      </w:pPr>
    </w:p>
    <w:p w:rsidR="00472B6B" w:rsidRDefault="00472B6B" w:rsidP="00472B6B">
      <w:pPr>
        <w:pStyle w:val="21"/>
        <w:shd w:val="clear" w:color="auto" w:fill="auto"/>
        <w:spacing w:after="0" w:line="240" w:lineRule="auto"/>
        <w:jc w:val="both"/>
        <w:rPr>
          <w:rStyle w:val="20"/>
        </w:rPr>
      </w:pPr>
    </w:p>
    <w:p w:rsidR="00472B6B" w:rsidRDefault="00472B6B" w:rsidP="00472B6B">
      <w:pPr>
        <w:pStyle w:val="21"/>
        <w:shd w:val="clear" w:color="auto" w:fill="auto"/>
        <w:spacing w:after="0" w:line="240" w:lineRule="auto"/>
        <w:jc w:val="both"/>
        <w:rPr>
          <w:rStyle w:val="20"/>
        </w:rPr>
      </w:pPr>
    </w:p>
    <w:p w:rsidR="00472B6B" w:rsidRDefault="00472B6B" w:rsidP="00472B6B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472B6B" w:rsidRDefault="00472B6B" w:rsidP="00472B6B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472B6B" w:rsidRDefault="00472B6B" w:rsidP="00472B6B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472B6B" w:rsidRDefault="00472B6B" w:rsidP="00472B6B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472B6B" w:rsidRDefault="00472B6B" w:rsidP="00472B6B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472B6B" w:rsidRDefault="00472B6B" w:rsidP="00472B6B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472B6B" w:rsidRDefault="00472B6B" w:rsidP="00472B6B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472B6B" w:rsidRDefault="00472B6B" w:rsidP="00472B6B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472B6B" w:rsidRDefault="00472B6B" w:rsidP="00472B6B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472B6B" w:rsidRDefault="00472B6B" w:rsidP="00472B6B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472B6B" w:rsidRDefault="00472B6B" w:rsidP="00472B6B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472B6B" w:rsidRDefault="00472B6B" w:rsidP="00472B6B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472B6B" w:rsidRDefault="00472B6B" w:rsidP="00472B6B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472B6B" w:rsidRDefault="00472B6B" w:rsidP="00472B6B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472B6B" w:rsidRDefault="00472B6B" w:rsidP="00472B6B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472B6B" w:rsidRDefault="00472B6B" w:rsidP="00472B6B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472B6B" w:rsidRDefault="00472B6B" w:rsidP="00472B6B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472B6B" w:rsidRDefault="00472B6B" w:rsidP="00472B6B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472B6B" w:rsidRDefault="00472B6B" w:rsidP="00A1219C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sz w:val="24"/>
          <w:szCs w:val="24"/>
        </w:rPr>
      </w:pPr>
    </w:p>
    <w:p w:rsidR="00472B6B" w:rsidRDefault="00472B6B" w:rsidP="00472B6B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sz w:val="24"/>
          <w:szCs w:val="24"/>
        </w:rPr>
      </w:pPr>
    </w:p>
    <w:p w:rsidR="00864CA3" w:rsidRDefault="00864CA3" w:rsidP="00472B6B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rFonts w:ascii="Times New Roman" w:hAnsi="Times New Roman" w:cs="Times New Roman"/>
        </w:rPr>
      </w:pPr>
    </w:p>
    <w:p w:rsidR="00864CA3" w:rsidRDefault="00864CA3" w:rsidP="00472B6B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rFonts w:ascii="Times New Roman" w:hAnsi="Times New Roman" w:cs="Times New Roman"/>
        </w:rPr>
      </w:pPr>
    </w:p>
    <w:p w:rsidR="00AB2445" w:rsidRDefault="00AB2445" w:rsidP="00472B6B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rFonts w:ascii="Times New Roman" w:hAnsi="Times New Roman" w:cs="Times New Roman"/>
        </w:rPr>
      </w:pPr>
    </w:p>
    <w:p w:rsidR="006C11DD" w:rsidRDefault="00A1219C" w:rsidP="00A1219C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</w:rPr>
      </w:pPr>
      <w:r>
        <w:rPr>
          <w:rStyle w:val="20"/>
          <w:rFonts w:ascii="Times New Roman" w:hAnsi="Times New Roman" w:cs="Times New Roman"/>
        </w:rPr>
        <w:t xml:space="preserve">                                                                 </w:t>
      </w:r>
    </w:p>
    <w:p w:rsidR="006C11DD" w:rsidRDefault="006C11DD">
      <w:pPr>
        <w:widowControl/>
        <w:spacing w:after="160" w:line="259" w:lineRule="auto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hAnsi="Times New Roman" w:cs="Times New Roman"/>
        </w:rPr>
        <w:br w:type="page"/>
      </w:r>
    </w:p>
    <w:p w:rsidR="006C11DD" w:rsidRPr="006C11DD" w:rsidRDefault="00472B6B" w:rsidP="006C11DD">
      <w:pPr>
        <w:pStyle w:val="21"/>
        <w:shd w:val="clear" w:color="auto" w:fill="auto"/>
        <w:tabs>
          <w:tab w:val="left" w:pos="936"/>
        </w:tabs>
        <w:spacing w:after="0" w:line="240" w:lineRule="auto"/>
        <w:ind w:left="5387"/>
        <w:jc w:val="left"/>
        <w:rPr>
          <w:rStyle w:val="20"/>
          <w:rFonts w:ascii="Times New Roman" w:hAnsi="Times New Roman" w:cs="Times New Roman"/>
          <w:sz w:val="24"/>
        </w:rPr>
      </w:pPr>
      <w:r w:rsidRPr="006C11DD">
        <w:rPr>
          <w:rStyle w:val="20"/>
          <w:rFonts w:ascii="Times New Roman" w:hAnsi="Times New Roman" w:cs="Times New Roman"/>
          <w:sz w:val="24"/>
        </w:rPr>
        <w:lastRenderedPageBreak/>
        <w:t>Додаток 1</w:t>
      </w:r>
      <w:r w:rsidR="00864CA3" w:rsidRPr="006C11DD">
        <w:rPr>
          <w:rStyle w:val="20"/>
          <w:rFonts w:ascii="Times New Roman" w:hAnsi="Times New Roman" w:cs="Times New Roman"/>
          <w:sz w:val="24"/>
        </w:rPr>
        <w:t xml:space="preserve"> </w:t>
      </w:r>
    </w:p>
    <w:p w:rsidR="006C11DD" w:rsidRDefault="00A1219C" w:rsidP="006C11DD">
      <w:pPr>
        <w:pStyle w:val="21"/>
        <w:shd w:val="clear" w:color="auto" w:fill="auto"/>
        <w:tabs>
          <w:tab w:val="left" w:pos="936"/>
        </w:tabs>
        <w:spacing w:after="0" w:line="240" w:lineRule="auto"/>
        <w:ind w:left="5387"/>
        <w:jc w:val="left"/>
        <w:rPr>
          <w:rStyle w:val="20"/>
          <w:rFonts w:ascii="Times New Roman" w:hAnsi="Times New Roman" w:cs="Times New Roman"/>
          <w:sz w:val="24"/>
        </w:rPr>
      </w:pPr>
      <w:r w:rsidRPr="006C11DD">
        <w:rPr>
          <w:rStyle w:val="20"/>
          <w:rFonts w:ascii="Times New Roman" w:hAnsi="Times New Roman" w:cs="Times New Roman"/>
          <w:sz w:val="24"/>
        </w:rPr>
        <w:t>до наказу Ві</w:t>
      </w:r>
      <w:r w:rsidR="006C11DD" w:rsidRPr="006C11DD">
        <w:rPr>
          <w:rStyle w:val="20"/>
          <w:rFonts w:ascii="Times New Roman" w:hAnsi="Times New Roman" w:cs="Times New Roman"/>
          <w:sz w:val="24"/>
        </w:rPr>
        <w:t xml:space="preserve">дділу освіти, сім'ї, молоді </w:t>
      </w:r>
      <w:r w:rsidRPr="006C11DD">
        <w:rPr>
          <w:rStyle w:val="20"/>
          <w:rFonts w:ascii="Times New Roman" w:hAnsi="Times New Roman" w:cs="Times New Roman"/>
          <w:sz w:val="24"/>
        </w:rPr>
        <w:t>та спорту Носівської міської ради</w:t>
      </w:r>
      <w:r w:rsidR="006C11DD" w:rsidRPr="006C11DD">
        <w:rPr>
          <w:rStyle w:val="20"/>
          <w:rFonts w:ascii="Times New Roman" w:hAnsi="Times New Roman" w:cs="Times New Roman"/>
          <w:sz w:val="24"/>
        </w:rPr>
        <w:t xml:space="preserve"> </w:t>
      </w:r>
    </w:p>
    <w:p w:rsidR="00472B6B" w:rsidRPr="006C11DD" w:rsidRDefault="006C11DD" w:rsidP="006C11DD">
      <w:pPr>
        <w:pStyle w:val="21"/>
        <w:shd w:val="clear" w:color="auto" w:fill="auto"/>
        <w:tabs>
          <w:tab w:val="left" w:pos="936"/>
        </w:tabs>
        <w:spacing w:after="0" w:line="240" w:lineRule="auto"/>
        <w:ind w:left="5387"/>
        <w:jc w:val="left"/>
        <w:rPr>
          <w:rStyle w:val="20"/>
          <w:rFonts w:ascii="Times New Roman" w:hAnsi="Times New Roman" w:cs="Times New Roman"/>
          <w:sz w:val="24"/>
        </w:rPr>
      </w:pPr>
      <w:r w:rsidRPr="006C11DD">
        <w:rPr>
          <w:rStyle w:val="20"/>
          <w:rFonts w:ascii="Times New Roman" w:hAnsi="Times New Roman" w:cs="Times New Roman"/>
          <w:sz w:val="24"/>
        </w:rPr>
        <w:t>№ 37</w:t>
      </w:r>
      <w:r>
        <w:rPr>
          <w:rStyle w:val="20"/>
          <w:rFonts w:ascii="Times New Roman" w:hAnsi="Times New Roman" w:cs="Times New Roman"/>
          <w:sz w:val="24"/>
        </w:rPr>
        <w:t xml:space="preserve"> </w:t>
      </w:r>
      <w:r w:rsidR="00A1219C" w:rsidRPr="006C11DD">
        <w:rPr>
          <w:rStyle w:val="20"/>
          <w:rFonts w:ascii="Times New Roman" w:hAnsi="Times New Roman" w:cs="Times New Roman"/>
          <w:sz w:val="24"/>
        </w:rPr>
        <w:t>в</w:t>
      </w:r>
      <w:r w:rsidR="00E668F7" w:rsidRPr="006C11DD">
        <w:rPr>
          <w:rStyle w:val="20"/>
          <w:rFonts w:ascii="Times New Roman" w:hAnsi="Times New Roman" w:cs="Times New Roman"/>
          <w:sz w:val="24"/>
        </w:rPr>
        <w:t>ід 25</w:t>
      </w:r>
      <w:r w:rsidR="00A1219C" w:rsidRPr="006C11DD">
        <w:rPr>
          <w:rStyle w:val="20"/>
          <w:rFonts w:ascii="Times New Roman" w:hAnsi="Times New Roman" w:cs="Times New Roman"/>
          <w:sz w:val="24"/>
        </w:rPr>
        <w:t xml:space="preserve"> березня </w:t>
      </w:r>
      <w:r w:rsidR="00864CA3" w:rsidRPr="006C11DD">
        <w:rPr>
          <w:rStyle w:val="20"/>
          <w:rFonts w:ascii="Times New Roman" w:hAnsi="Times New Roman" w:cs="Times New Roman"/>
          <w:sz w:val="24"/>
        </w:rPr>
        <w:t xml:space="preserve">2025 </w:t>
      </w:r>
    </w:p>
    <w:p w:rsidR="00472B6B" w:rsidRPr="00A1219C" w:rsidRDefault="00472B6B" w:rsidP="00A1219C">
      <w:pPr>
        <w:tabs>
          <w:tab w:val="left" w:pos="851"/>
        </w:tabs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472B6B" w:rsidRPr="00A1219C" w:rsidRDefault="00B53F7B" w:rsidP="00B53F7B">
      <w:pPr>
        <w:tabs>
          <w:tab w:val="left" w:pos="851"/>
        </w:tabs>
        <w:contextualSpacing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                                                        </w:t>
      </w:r>
      <w:r w:rsidR="00472B6B" w:rsidRPr="00A1219C">
        <w:rPr>
          <w:rFonts w:ascii="Times New Roman" w:hAnsi="Times New Roman"/>
          <w:b/>
          <w:iCs/>
          <w:sz w:val="28"/>
          <w:szCs w:val="28"/>
          <w:lang w:eastAsia="ru-RU"/>
        </w:rPr>
        <w:t>СКЛАД</w:t>
      </w:r>
    </w:p>
    <w:p w:rsidR="00472B6B" w:rsidRPr="00A1219C" w:rsidRDefault="00A1219C" w:rsidP="00A1219C">
      <w:pPr>
        <w:tabs>
          <w:tab w:val="left" w:pos="851"/>
        </w:tabs>
        <w:contextualSpacing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A1219C">
        <w:rPr>
          <w:rFonts w:ascii="Times New Roman" w:hAnsi="Times New Roman"/>
          <w:b/>
          <w:iCs/>
          <w:sz w:val="28"/>
          <w:szCs w:val="28"/>
          <w:lang w:eastAsia="ru-RU"/>
        </w:rPr>
        <w:t>суддівської колегії  І етапу</w:t>
      </w:r>
    </w:p>
    <w:p w:rsidR="00A1219C" w:rsidRDefault="00A1219C" w:rsidP="00A1219C">
      <w:pPr>
        <w:pStyle w:val="21"/>
        <w:shd w:val="clear" w:color="auto" w:fill="auto"/>
        <w:spacing w:after="0" w:line="240" w:lineRule="auto"/>
        <w:rPr>
          <w:rStyle w:val="20"/>
          <w:rFonts w:ascii="Times New Roman" w:hAnsi="Times New Roman" w:cs="Times New Roman"/>
          <w:b/>
        </w:rPr>
      </w:pPr>
      <w:r w:rsidRPr="00A1219C">
        <w:rPr>
          <w:rStyle w:val="20"/>
          <w:rFonts w:ascii="Times New Roman" w:hAnsi="Times New Roman" w:cs="Times New Roman"/>
          <w:b/>
        </w:rPr>
        <w:t xml:space="preserve">Всеукраїнської дитячо-юнацької </w:t>
      </w:r>
      <w:r w:rsidRPr="00A1219C">
        <w:rPr>
          <w:rStyle w:val="24"/>
          <w:rFonts w:ascii="Times New Roman" w:hAnsi="Times New Roman" w:cs="Times New Roman"/>
          <w:b/>
        </w:rPr>
        <w:t>військово-</w:t>
      </w:r>
      <w:r w:rsidRPr="00A1219C">
        <w:rPr>
          <w:rStyle w:val="20"/>
          <w:rFonts w:ascii="Times New Roman" w:hAnsi="Times New Roman" w:cs="Times New Roman"/>
          <w:b/>
        </w:rPr>
        <w:t>патріотичної</w:t>
      </w:r>
    </w:p>
    <w:p w:rsidR="00A1219C" w:rsidRPr="00A1219C" w:rsidRDefault="00A1219C" w:rsidP="00A1219C">
      <w:pPr>
        <w:pStyle w:val="21"/>
        <w:shd w:val="clear" w:color="auto" w:fill="auto"/>
        <w:spacing w:after="0" w:line="240" w:lineRule="auto"/>
        <w:rPr>
          <w:rStyle w:val="20"/>
          <w:rFonts w:ascii="Times New Roman" w:hAnsi="Times New Roman" w:cs="Times New Roman"/>
          <w:b/>
        </w:rPr>
      </w:pPr>
      <w:r w:rsidRPr="00A1219C">
        <w:rPr>
          <w:rStyle w:val="20"/>
          <w:rFonts w:ascii="Times New Roman" w:hAnsi="Times New Roman" w:cs="Times New Roman"/>
          <w:b/>
        </w:rPr>
        <w:t>гри «Сокіл» («Джура»)</w:t>
      </w:r>
    </w:p>
    <w:p w:rsidR="00472B6B" w:rsidRDefault="00472B6B" w:rsidP="00C43217">
      <w:pPr>
        <w:tabs>
          <w:tab w:val="left" w:pos="851"/>
        </w:tabs>
        <w:contextualSpacing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tbl>
      <w:tblPr>
        <w:tblStyle w:val="a3"/>
        <w:tblW w:w="10491" w:type="dxa"/>
        <w:tblInd w:w="-852" w:type="dxa"/>
        <w:tblLook w:val="01E0" w:firstRow="1" w:lastRow="1" w:firstColumn="1" w:lastColumn="1" w:noHBand="0" w:noVBand="0"/>
      </w:tblPr>
      <w:tblGrid>
        <w:gridCol w:w="2832"/>
        <w:gridCol w:w="96"/>
        <w:gridCol w:w="7563"/>
      </w:tblGrid>
      <w:tr w:rsidR="00472B6B" w:rsidRPr="006D484E" w:rsidTr="00CA4B99">
        <w:trPr>
          <w:trHeight w:val="699"/>
        </w:trPr>
        <w:tc>
          <w:tcPr>
            <w:tcW w:w="2832" w:type="dxa"/>
            <w:vAlign w:val="center"/>
          </w:tcPr>
          <w:p w:rsidR="00472B6B" w:rsidRPr="006D484E" w:rsidRDefault="00B53F7B" w:rsidP="00C4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Головний суддя Г</w:t>
            </w:r>
            <w:r w:rsidR="00472B6B" w:rsidRPr="006D484E">
              <w:rPr>
                <w:rFonts w:ascii="Times New Roman" w:hAnsi="Times New Roman" w:cs="Times New Roman"/>
                <w:b/>
                <w:sz w:val="28"/>
                <w:szCs w:val="28"/>
              </w:rPr>
              <w:t>ри</w:t>
            </w:r>
          </w:p>
        </w:tc>
        <w:tc>
          <w:tcPr>
            <w:tcW w:w="7659" w:type="dxa"/>
            <w:gridSpan w:val="2"/>
          </w:tcPr>
          <w:p w:rsidR="00472B6B" w:rsidRPr="006D484E" w:rsidRDefault="00472B6B" w:rsidP="00C43217">
            <w:pPr>
              <w:ind w:left="12" w:hanging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>Наталія ТОНКОНОГ,</w:t>
            </w:r>
            <w:r w:rsidR="00B53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освіти, сім'ї, молоді та спорту </w:t>
            </w:r>
          </w:p>
        </w:tc>
      </w:tr>
      <w:tr w:rsidR="00472B6B" w:rsidRPr="006D484E" w:rsidTr="00CA4B99">
        <w:trPr>
          <w:trHeight w:val="706"/>
        </w:trPr>
        <w:tc>
          <w:tcPr>
            <w:tcW w:w="2832" w:type="dxa"/>
            <w:vAlign w:val="center"/>
          </w:tcPr>
          <w:p w:rsidR="00472B6B" w:rsidRPr="006D484E" w:rsidRDefault="00C43217" w:rsidP="00C4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</w:t>
            </w:r>
            <w:r w:rsidR="00472B6B" w:rsidRPr="006D48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головного судді</w:t>
            </w:r>
          </w:p>
        </w:tc>
        <w:tc>
          <w:tcPr>
            <w:tcW w:w="7659" w:type="dxa"/>
            <w:gridSpan w:val="2"/>
          </w:tcPr>
          <w:p w:rsidR="00472B6B" w:rsidRPr="006D484E" w:rsidRDefault="00215F9A" w:rsidP="00C43217">
            <w:pPr>
              <w:ind w:left="12" w:hanging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МЕЛЬНИК, директор комунальн</w:t>
            </w:r>
            <w:r w:rsidR="00F56C81">
              <w:rPr>
                <w:rFonts w:ascii="Times New Roman" w:hAnsi="Times New Roman" w:cs="Times New Roman"/>
                <w:sz w:val="28"/>
                <w:szCs w:val="28"/>
              </w:rPr>
              <w:t>ої установи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«Центр професійного розвитку педагогічних працівників»</w:t>
            </w:r>
          </w:p>
        </w:tc>
      </w:tr>
      <w:tr w:rsidR="00472B6B" w:rsidRPr="006D484E" w:rsidTr="00CA4B99">
        <w:trPr>
          <w:trHeight w:val="1080"/>
        </w:trPr>
        <w:tc>
          <w:tcPr>
            <w:tcW w:w="2832" w:type="dxa"/>
            <w:vAlign w:val="center"/>
          </w:tcPr>
          <w:p w:rsidR="00472B6B" w:rsidRPr="006D484E" w:rsidRDefault="00472B6B" w:rsidP="00C4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484E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Секретаріат</w:t>
            </w:r>
          </w:p>
        </w:tc>
        <w:tc>
          <w:tcPr>
            <w:tcW w:w="7659" w:type="dxa"/>
            <w:gridSpan w:val="2"/>
          </w:tcPr>
          <w:p w:rsidR="00215F9A" w:rsidRDefault="00215F9A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ГУЗЬ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>Відділу освіти, сім'ї, молоді та спорту</w:t>
            </w:r>
          </w:p>
          <w:p w:rsidR="00472B6B" w:rsidRPr="006D484E" w:rsidRDefault="00472B6B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Неля 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ІЦ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B4E7A">
              <w:rPr>
                <w:rFonts w:ascii="Times New Roman" w:hAnsi="Times New Roman" w:cs="Times New Roman"/>
                <w:sz w:val="28"/>
                <w:szCs w:val="28"/>
              </w:rPr>
              <w:t>консультант комунальн</w:t>
            </w:r>
            <w:r w:rsidR="00F7067C">
              <w:rPr>
                <w:rFonts w:ascii="Times New Roman" w:hAnsi="Times New Roman" w:cs="Times New Roman"/>
                <w:sz w:val="28"/>
                <w:szCs w:val="28"/>
              </w:rPr>
              <w:t>ої установи</w:t>
            </w:r>
            <w:r w:rsidR="001B4E7A">
              <w:rPr>
                <w:rFonts w:ascii="Times New Roman" w:hAnsi="Times New Roman" w:cs="Times New Roman"/>
                <w:sz w:val="28"/>
                <w:szCs w:val="28"/>
              </w:rPr>
              <w:t xml:space="preserve"> «Центр професійного розвитку педагогічних працівників»</w:t>
            </w:r>
          </w:p>
        </w:tc>
      </w:tr>
      <w:tr w:rsidR="00472B6B" w:rsidTr="00C43217">
        <w:trPr>
          <w:trHeight w:val="313"/>
        </w:trPr>
        <w:tc>
          <w:tcPr>
            <w:tcW w:w="10491" w:type="dxa"/>
            <w:gridSpan w:val="3"/>
            <w:vAlign w:val="center"/>
          </w:tcPr>
          <w:p w:rsidR="00472B6B" w:rsidRPr="00F44A99" w:rsidRDefault="00472B6B" w:rsidP="00C4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A99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«Ватра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E60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(молодша та середня вікові категорії)</w:t>
            </w:r>
          </w:p>
        </w:tc>
      </w:tr>
      <w:tr w:rsidR="00472B6B" w:rsidRPr="00B97C29" w:rsidTr="00CA4B99">
        <w:trPr>
          <w:trHeight w:val="1911"/>
        </w:trPr>
        <w:tc>
          <w:tcPr>
            <w:tcW w:w="2832" w:type="dxa"/>
            <w:vAlign w:val="center"/>
          </w:tcPr>
          <w:p w:rsidR="00472B6B" w:rsidRPr="00B97C29" w:rsidRDefault="00472B6B" w:rsidP="00C4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C29">
              <w:rPr>
                <w:rFonts w:ascii="Times New Roman" w:hAnsi="Times New Roman" w:cs="Times New Roman"/>
                <w:b/>
                <w:sz w:val="28"/>
                <w:szCs w:val="28"/>
              </w:rPr>
              <w:t>Судді</w:t>
            </w:r>
          </w:p>
        </w:tc>
        <w:tc>
          <w:tcPr>
            <w:tcW w:w="7659" w:type="dxa"/>
            <w:gridSpan w:val="2"/>
          </w:tcPr>
          <w:p w:rsidR="00472B6B" w:rsidRDefault="00472B6B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C29">
              <w:rPr>
                <w:rFonts w:ascii="Times New Roman" w:hAnsi="Times New Roman" w:cs="Times New Roman"/>
                <w:sz w:val="28"/>
                <w:szCs w:val="28"/>
              </w:rPr>
              <w:t>Ольга ГУЗЬ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>ідділу освіти, сім'ї, молоді та спорту</w:t>
            </w:r>
          </w:p>
          <w:p w:rsidR="00760265" w:rsidRPr="00B97C29" w:rsidRDefault="00760265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МЕЛЬНИК, директор комунальн</w:t>
            </w:r>
            <w:r w:rsidR="00A77A8E">
              <w:rPr>
                <w:rFonts w:ascii="Times New Roman" w:hAnsi="Times New Roman" w:cs="Times New Roman"/>
                <w:sz w:val="28"/>
                <w:szCs w:val="28"/>
              </w:rPr>
              <w:t>ої установи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«Центр професійного розвитку педагогічних працівників»</w:t>
            </w:r>
          </w:p>
          <w:p w:rsidR="00472B6B" w:rsidRPr="00B97C29" w:rsidRDefault="00760265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Неля 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ІЦ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комунальн</w:t>
            </w:r>
            <w:r w:rsidR="00A77A8E">
              <w:rPr>
                <w:rFonts w:ascii="Times New Roman" w:hAnsi="Times New Roman" w:cs="Times New Roman"/>
                <w:sz w:val="28"/>
                <w:szCs w:val="28"/>
              </w:rPr>
              <w:t>ої установи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«Центр професійного розвитку педагогічних працівників»</w:t>
            </w:r>
          </w:p>
        </w:tc>
      </w:tr>
      <w:tr w:rsidR="00472B6B" w:rsidTr="00C43217">
        <w:trPr>
          <w:trHeight w:val="348"/>
        </w:trPr>
        <w:tc>
          <w:tcPr>
            <w:tcW w:w="10491" w:type="dxa"/>
            <w:gridSpan w:val="3"/>
            <w:vAlign w:val="center"/>
          </w:tcPr>
          <w:p w:rsidR="00472B6B" w:rsidRPr="00BF4C25" w:rsidRDefault="00472B6B" w:rsidP="00C43217">
            <w:pPr>
              <w:jc w:val="center"/>
              <w:rPr>
                <w:sz w:val="36"/>
                <w:szCs w:val="36"/>
              </w:rPr>
            </w:pPr>
            <w:r w:rsidRPr="00F44A99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Книга звитяг»</w:t>
            </w:r>
            <w:r w:rsidR="008F4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(молодша та середня вікові категорії)</w:t>
            </w:r>
          </w:p>
        </w:tc>
      </w:tr>
      <w:tr w:rsidR="00472B6B" w:rsidTr="00CA4B99">
        <w:trPr>
          <w:trHeight w:val="1348"/>
        </w:trPr>
        <w:tc>
          <w:tcPr>
            <w:tcW w:w="2832" w:type="dxa"/>
            <w:vAlign w:val="center"/>
          </w:tcPr>
          <w:p w:rsidR="00472B6B" w:rsidRPr="005F70D2" w:rsidRDefault="00472B6B" w:rsidP="00C4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0D2">
              <w:rPr>
                <w:rFonts w:ascii="Times New Roman" w:hAnsi="Times New Roman" w:cs="Times New Roman"/>
                <w:b/>
                <w:sz w:val="28"/>
                <w:szCs w:val="28"/>
              </w:rPr>
              <w:t>Судді</w:t>
            </w:r>
          </w:p>
        </w:tc>
        <w:tc>
          <w:tcPr>
            <w:tcW w:w="7659" w:type="dxa"/>
            <w:gridSpan w:val="2"/>
          </w:tcPr>
          <w:p w:rsidR="00472B6B" w:rsidRDefault="00472B6B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РЕМЕНЮК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методист кому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53F7B">
              <w:rPr>
                <w:rFonts w:ascii="Times New Roman" w:hAnsi="Times New Roman" w:cs="Times New Roman"/>
                <w:sz w:val="28"/>
                <w:szCs w:val="28"/>
              </w:rPr>
              <w:t>льного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t xml:space="preserve"> закладу «Центр дитячої та юнацької творчості»</w:t>
            </w:r>
          </w:p>
          <w:p w:rsidR="00472B6B" w:rsidRPr="0000043F" w:rsidRDefault="00472B6B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Наталія БРАТЧЕНКО, </w:t>
            </w:r>
            <w:r w:rsidR="00FD1B20">
              <w:rPr>
                <w:rFonts w:ascii="Times New Roman" w:hAnsi="Times New Roman" w:cs="Times New Roman"/>
                <w:sz w:val="28"/>
                <w:szCs w:val="28"/>
              </w:rPr>
              <w:t>консультант комунальн</w:t>
            </w:r>
            <w:r w:rsidR="00B049B3">
              <w:rPr>
                <w:rFonts w:ascii="Times New Roman" w:hAnsi="Times New Roman" w:cs="Times New Roman"/>
                <w:sz w:val="28"/>
                <w:szCs w:val="28"/>
              </w:rPr>
              <w:t>ої установи</w:t>
            </w:r>
            <w:r w:rsidR="00FD1B20">
              <w:rPr>
                <w:rFonts w:ascii="Times New Roman" w:hAnsi="Times New Roman" w:cs="Times New Roman"/>
                <w:sz w:val="28"/>
                <w:szCs w:val="28"/>
              </w:rPr>
              <w:t xml:space="preserve"> «Центр професійного розвитку педагогічних працівників»</w:t>
            </w:r>
          </w:p>
        </w:tc>
      </w:tr>
      <w:tr w:rsidR="00472B6B" w:rsidTr="00C43217">
        <w:trPr>
          <w:trHeight w:val="193"/>
        </w:trPr>
        <w:tc>
          <w:tcPr>
            <w:tcW w:w="10491" w:type="dxa"/>
            <w:gridSpan w:val="3"/>
            <w:vAlign w:val="center"/>
          </w:tcPr>
          <w:p w:rsidR="00472B6B" w:rsidRPr="007E51E5" w:rsidRDefault="00472B6B" w:rsidP="00C43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1E5">
              <w:rPr>
                <w:rFonts w:ascii="Times New Roman" w:hAnsi="Times New Roman" w:cs="Times New Roman"/>
                <w:b/>
                <w:sz w:val="28"/>
                <w:szCs w:val="28"/>
              </w:rPr>
              <w:t>Змагання «Рятівник»</w:t>
            </w:r>
            <w:r w:rsidR="00026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(молодша вікова категорія)</w:t>
            </w:r>
          </w:p>
        </w:tc>
      </w:tr>
      <w:tr w:rsidR="00472B6B" w:rsidRPr="007E51E5" w:rsidTr="00CA4B99">
        <w:trPr>
          <w:trHeight w:val="348"/>
        </w:trPr>
        <w:tc>
          <w:tcPr>
            <w:tcW w:w="2832" w:type="dxa"/>
            <w:vAlign w:val="center"/>
          </w:tcPr>
          <w:p w:rsidR="00472B6B" w:rsidRPr="007E51E5" w:rsidRDefault="00857F74" w:rsidP="00C4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Судді</w:t>
            </w:r>
          </w:p>
        </w:tc>
        <w:tc>
          <w:tcPr>
            <w:tcW w:w="7659" w:type="dxa"/>
            <w:gridSpan w:val="2"/>
          </w:tcPr>
          <w:p w:rsidR="00472B6B" w:rsidRDefault="00861C3F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C29">
              <w:rPr>
                <w:rFonts w:ascii="Times New Roman" w:hAnsi="Times New Roman" w:cs="Times New Roman"/>
                <w:sz w:val="28"/>
                <w:szCs w:val="28"/>
              </w:rPr>
              <w:t>Ольга ГУЗЬ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>ідділу</w:t>
            </w:r>
            <w:r w:rsidR="006C415F">
              <w:rPr>
                <w:rFonts w:ascii="Times New Roman" w:hAnsi="Times New Roman" w:cs="Times New Roman"/>
                <w:sz w:val="28"/>
                <w:szCs w:val="28"/>
              </w:rPr>
              <w:t xml:space="preserve"> освіти, сім'ї, молоді та спорту</w:t>
            </w:r>
          </w:p>
          <w:p w:rsidR="005F0B54" w:rsidRPr="007E51E5" w:rsidRDefault="003905D1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ЗУБ</w:t>
            </w:r>
            <w:r w:rsidR="0024340B">
              <w:rPr>
                <w:rFonts w:ascii="Times New Roman" w:hAnsi="Times New Roman" w:cs="Times New Roman"/>
                <w:sz w:val="28"/>
                <w:szCs w:val="28"/>
              </w:rPr>
              <w:t>, керівник гуртків кому</w:t>
            </w:r>
            <w:r w:rsidR="0024340B" w:rsidRPr="0000043F">
              <w:rPr>
                <w:rFonts w:ascii="Times New Roman" w:hAnsi="Times New Roman" w:cs="Times New Roman"/>
                <w:sz w:val="28"/>
                <w:szCs w:val="28"/>
              </w:rPr>
              <w:t>нального зак</w:t>
            </w:r>
            <w:r w:rsidR="00182B12">
              <w:rPr>
                <w:rFonts w:ascii="Times New Roman" w:hAnsi="Times New Roman" w:cs="Times New Roman"/>
                <w:sz w:val="28"/>
                <w:szCs w:val="28"/>
              </w:rPr>
              <w:t xml:space="preserve">ладу «Центр дитячої та юнацької </w:t>
            </w:r>
            <w:r w:rsidR="0024340B" w:rsidRPr="0000043F">
              <w:rPr>
                <w:rFonts w:ascii="Times New Roman" w:hAnsi="Times New Roman" w:cs="Times New Roman"/>
                <w:sz w:val="28"/>
                <w:szCs w:val="28"/>
              </w:rPr>
              <w:t>творчості»</w:t>
            </w:r>
          </w:p>
        </w:tc>
      </w:tr>
      <w:tr w:rsidR="00C31083" w:rsidRPr="007E51E5" w:rsidTr="00C43217">
        <w:trPr>
          <w:trHeight w:val="318"/>
        </w:trPr>
        <w:tc>
          <w:tcPr>
            <w:tcW w:w="10491" w:type="dxa"/>
            <w:gridSpan w:val="3"/>
            <w:vAlign w:val="center"/>
          </w:tcPr>
          <w:p w:rsidR="00C31083" w:rsidRPr="00B97C29" w:rsidRDefault="00C31083" w:rsidP="00C43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1E5">
              <w:rPr>
                <w:rFonts w:ascii="Times New Roman" w:hAnsi="Times New Roman" w:cs="Times New Roman"/>
                <w:b/>
                <w:sz w:val="28"/>
                <w:szCs w:val="28"/>
              </w:rPr>
              <w:t>Змагання «Рятівник»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(середня вікова категорія)</w:t>
            </w:r>
          </w:p>
        </w:tc>
      </w:tr>
      <w:tr w:rsidR="00142016" w:rsidRPr="007E51E5" w:rsidTr="00C43217">
        <w:trPr>
          <w:trHeight w:val="1035"/>
        </w:trPr>
        <w:tc>
          <w:tcPr>
            <w:tcW w:w="2928" w:type="dxa"/>
            <w:gridSpan w:val="2"/>
            <w:vAlign w:val="center"/>
          </w:tcPr>
          <w:p w:rsidR="00142016" w:rsidRPr="007E51E5" w:rsidRDefault="00142016" w:rsidP="00C4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1E5">
              <w:rPr>
                <w:rFonts w:ascii="Times New Roman" w:hAnsi="Times New Roman" w:cs="Times New Roman"/>
                <w:b/>
                <w:sz w:val="28"/>
                <w:szCs w:val="28"/>
              </w:rPr>
              <w:t>Судді</w:t>
            </w:r>
          </w:p>
        </w:tc>
        <w:tc>
          <w:tcPr>
            <w:tcW w:w="7563" w:type="dxa"/>
            <w:vAlign w:val="center"/>
          </w:tcPr>
          <w:p w:rsidR="00142016" w:rsidRDefault="00142016" w:rsidP="00CA4B99">
            <w:pPr>
              <w:ind w:left="-62" w:right="-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Неля 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ІЦ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комунальної установи «Центр професійного розвитку педагогічних працівників»</w:t>
            </w:r>
          </w:p>
          <w:p w:rsidR="00142016" w:rsidRPr="007E51E5" w:rsidRDefault="00202AEE" w:rsidP="00CA4B99">
            <w:pPr>
              <w:ind w:left="-62" w:right="-9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РЕМЕНЮК, методист кому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53F7B">
              <w:rPr>
                <w:rFonts w:ascii="Times New Roman" w:hAnsi="Times New Roman" w:cs="Times New Roman"/>
                <w:sz w:val="28"/>
                <w:szCs w:val="28"/>
              </w:rPr>
              <w:t>льного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t xml:space="preserve"> закладу «Центр дитячої та юнацької творчості»</w:t>
            </w:r>
          </w:p>
        </w:tc>
      </w:tr>
      <w:tr w:rsidR="00CA4B99" w:rsidRPr="007E51E5" w:rsidTr="000E70D8">
        <w:trPr>
          <w:trHeight w:val="161"/>
        </w:trPr>
        <w:tc>
          <w:tcPr>
            <w:tcW w:w="10491" w:type="dxa"/>
            <w:gridSpan w:val="3"/>
            <w:vAlign w:val="center"/>
          </w:tcPr>
          <w:p w:rsidR="00CA4B99" w:rsidRDefault="00CA4B99" w:rsidP="00CA4B99">
            <w:pPr>
              <w:ind w:left="-62" w:right="-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AC5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«Відун»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(молодша та середня вікові категорії)</w:t>
            </w:r>
          </w:p>
        </w:tc>
      </w:tr>
      <w:tr w:rsidR="00472B6B" w:rsidRPr="00201AC5" w:rsidTr="00CA4B99">
        <w:trPr>
          <w:trHeight w:val="274"/>
        </w:trPr>
        <w:tc>
          <w:tcPr>
            <w:tcW w:w="2832" w:type="dxa"/>
            <w:vAlign w:val="center"/>
          </w:tcPr>
          <w:p w:rsidR="00472B6B" w:rsidRPr="00201AC5" w:rsidRDefault="006C415F" w:rsidP="00C4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Суддя</w:t>
            </w:r>
          </w:p>
        </w:tc>
        <w:tc>
          <w:tcPr>
            <w:tcW w:w="7659" w:type="dxa"/>
            <w:gridSpan w:val="2"/>
          </w:tcPr>
          <w:p w:rsidR="00472B6B" w:rsidRDefault="00472B6B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r w:rsidRPr="00201AC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ЕЛЬНИК</w:t>
            </w:r>
            <w:r w:rsidRPr="00201A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61C62">
              <w:rPr>
                <w:rFonts w:ascii="Times New Roman" w:hAnsi="Times New Roman" w:cs="Times New Roman"/>
                <w:sz w:val="28"/>
                <w:szCs w:val="28"/>
              </w:rPr>
              <w:t>директор комунальної установи «Центр професійного розвитку педагогічних працівників»</w:t>
            </w:r>
          </w:p>
          <w:p w:rsidR="00997EA2" w:rsidRPr="00201AC5" w:rsidRDefault="00EA082A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Олександра БАТРАК</w:t>
            </w:r>
            <w:r w:rsidR="003905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</w:t>
            </w:r>
            <w:r w:rsidR="00A221A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організатор</w:t>
            </w:r>
            <w:r w:rsidR="003905D1">
              <w:rPr>
                <w:rFonts w:ascii="Times New Roman" w:hAnsi="Times New Roman" w:cs="Times New Roman"/>
                <w:sz w:val="28"/>
                <w:szCs w:val="28"/>
              </w:rPr>
              <w:t xml:space="preserve"> кому</w:t>
            </w:r>
            <w:r w:rsidR="003905D1" w:rsidRPr="0000043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53F7B">
              <w:rPr>
                <w:rFonts w:ascii="Times New Roman" w:hAnsi="Times New Roman" w:cs="Times New Roman"/>
                <w:sz w:val="28"/>
                <w:szCs w:val="28"/>
              </w:rPr>
              <w:t xml:space="preserve">льного </w:t>
            </w:r>
            <w:r w:rsidR="003905D1" w:rsidRPr="0000043F">
              <w:rPr>
                <w:rFonts w:ascii="Times New Roman" w:hAnsi="Times New Roman" w:cs="Times New Roman"/>
                <w:sz w:val="28"/>
                <w:szCs w:val="28"/>
              </w:rPr>
              <w:t xml:space="preserve"> закладу «Центр дитячої та юнацької творчості»</w:t>
            </w:r>
          </w:p>
        </w:tc>
      </w:tr>
      <w:tr w:rsidR="00472B6B" w:rsidTr="00C43217">
        <w:trPr>
          <w:trHeight w:val="299"/>
        </w:trPr>
        <w:tc>
          <w:tcPr>
            <w:tcW w:w="10491" w:type="dxa"/>
            <w:gridSpan w:val="3"/>
            <w:vAlign w:val="center"/>
          </w:tcPr>
          <w:p w:rsidR="00472B6B" w:rsidRPr="008C239E" w:rsidRDefault="00472B6B" w:rsidP="00C43217">
            <w:pPr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3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Конкурс «Пластун»</w:t>
            </w:r>
            <w:r w:rsidR="003905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(молодша вікова категорія)</w:t>
            </w:r>
          </w:p>
        </w:tc>
      </w:tr>
      <w:tr w:rsidR="00472B6B" w:rsidTr="00CA4B99">
        <w:trPr>
          <w:trHeight w:val="586"/>
        </w:trPr>
        <w:tc>
          <w:tcPr>
            <w:tcW w:w="2832" w:type="dxa"/>
            <w:vAlign w:val="center"/>
          </w:tcPr>
          <w:p w:rsidR="00472B6B" w:rsidRPr="00051EA6" w:rsidRDefault="00DE6ED1" w:rsidP="00C4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Суддя</w:t>
            </w:r>
          </w:p>
        </w:tc>
        <w:tc>
          <w:tcPr>
            <w:tcW w:w="7659" w:type="dxa"/>
            <w:gridSpan w:val="2"/>
          </w:tcPr>
          <w:p w:rsidR="00472B6B" w:rsidRPr="008C239E" w:rsidRDefault="00472B6B" w:rsidP="00C4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Тетяна ГОРБАЩЕНКО, </w:t>
            </w:r>
            <w:r w:rsidRPr="00201AC5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01AC5">
              <w:rPr>
                <w:rFonts w:ascii="Times New Roman" w:hAnsi="Times New Roman" w:cs="Times New Roman"/>
                <w:sz w:val="28"/>
                <w:szCs w:val="28"/>
              </w:rPr>
              <w:t>ідділу освіти, сім’ї, молоді та спорту</w:t>
            </w:r>
          </w:p>
        </w:tc>
      </w:tr>
      <w:tr w:rsidR="00472B6B" w:rsidTr="00C43217">
        <w:trPr>
          <w:trHeight w:val="329"/>
        </w:trPr>
        <w:tc>
          <w:tcPr>
            <w:tcW w:w="10491" w:type="dxa"/>
            <w:gridSpan w:val="3"/>
            <w:vAlign w:val="center"/>
          </w:tcPr>
          <w:p w:rsidR="008D50D4" w:rsidRPr="008D50D4" w:rsidRDefault="00472B6B" w:rsidP="00C4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39E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Туристський</w:t>
            </w:r>
            <w:r w:rsidRPr="008C239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8D50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(молодша вікова категорія)</w:t>
            </w:r>
          </w:p>
        </w:tc>
      </w:tr>
      <w:tr w:rsidR="00472B6B" w:rsidTr="00CA4B99">
        <w:trPr>
          <w:trHeight w:val="630"/>
        </w:trPr>
        <w:tc>
          <w:tcPr>
            <w:tcW w:w="2832" w:type="dxa"/>
            <w:vAlign w:val="center"/>
          </w:tcPr>
          <w:p w:rsidR="00472B6B" w:rsidRDefault="00472B6B" w:rsidP="00C4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2B6B" w:rsidRDefault="00472B6B" w:rsidP="00C4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EA6">
              <w:rPr>
                <w:rFonts w:ascii="Times New Roman" w:hAnsi="Times New Roman" w:cs="Times New Roman"/>
                <w:b/>
                <w:sz w:val="28"/>
                <w:szCs w:val="28"/>
              </w:rPr>
              <w:t>Судді</w:t>
            </w:r>
          </w:p>
        </w:tc>
        <w:tc>
          <w:tcPr>
            <w:tcW w:w="7659" w:type="dxa"/>
            <w:gridSpan w:val="2"/>
          </w:tcPr>
          <w:p w:rsidR="0067461D" w:rsidRDefault="0067461D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Неля 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ІЦ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комунальної установи «Центр професійного розвитку педагогічних працівників»</w:t>
            </w:r>
          </w:p>
          <w:p w:rsidR="00472B6B" w:rsidRDefault="00472B6B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ТРЕЙТЯК, директор кому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t>нального закладу «Центр дитячої та юнацької творчості»</w:t>
            </w:r>
          </w:p>
          <w:p w:rsidR="00472B6B" w:rsidRDefault="00113F28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РЕМЕНЮК</w:t>
            </w:r>
            <w:r w:rsidR="00B53F7B">
              <w:rPr>
                <w:rFonts w:ascii="Times New Roman" w:hAnsi="Times New Roman" w:cs="Times New Roman"/>
                <w:sz w:val="28"/>
                <w:szCs w:val="28"/>
              </w:rPr>
              <w:t>, методист</w:t>
            </w:r>
            <w:r w:rsidR="00472B6B">
              <w:rPr>
                <w:rFonts w:ascii="Times New Roman" w:hAnsi="Times New Roman" w:cs="Times New Roman"/>
                <w:sz w:val="28"/>
                <w:szCs w:val="28"/>
              </w:rPr>
              <w:t xml:space="preserve"> кому</w:t>
            </w:r>
            <w:r w:rsidR="00472B6B" w:rsidRPr="0000043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53F7B">
              <w:rPr>
                <w:rFonts w:ascii="Times New Roman" w:hAnsi="Times New Roman" w:cs="Times New Roman"/>
                <w:sz w:val="28"/>
                <w:szCs w:val="28"/>
              </w:rPr>
              <w:t xml:space="preserve">льного </w:t>
            </w:r>
            <w:r w:rsidR="00472B6B" w:rsidRPr="0000043F">
              <w:rPr>
                <w:rFonts w:ascii="Times New Roman" w:hAnsi="Times New Roman" w:cs="Times New Roman"/>
                <w:sz w:val="28"/>
                <w:szCs w:val="28"/>
              </w:rPr>
              <w:t xml:space="preserve"> закладу «Центр дитячої та юнацької творчості»</w:t>
            </w:r>
          </w:p>
          <w:p w:rsidR="00B67B67" w:rsidRDefault="00B67B67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СОЛОШЕНКО, керівник гуртків кому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53F7B">
              <w:rPr>
                <w:rFonts w:ascii="Times New Roman" w:hAnsi="Times New Roman" w:cs="Times New Roman"/>
                <w:sz w:val="28"/>
                <w:szCs w:val="28"/>
              </w:rPr>
              <w:t xml:space="preserve">льного 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t xml:space="preserve"> закладу «Цент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 дитячої та юнацької творчості</w:t>
            </w:r>
          </w:p>
          <w:p w:rsidR="00472B6B" w:rsidRDefault="00472B6B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Наталія БРАТЧЕНКО, </w:t>
            </w:r>
            <w:r w:rsidR="001167A5">
              <w:rPr>
                <w:rFonts w:ascii="Times New Roman" w:hAnsi="Times New Roman" w:cs="Times New Roman"/>
                <w:sz w:val="28"/>
                <w:szCs w:val="28"/>
              </w:rPr>
              <w:t>консультант комунальної установи «Центр професійного розвитку педагогічних працівників»</w:t>
            </w:r>
          </w:p>
        </w:tc>
      </w:tr>
      <w:tr w:rsidR="008D5155" w:rsidTr="00C43217">
        <w:trPr>
          <w:trHeight w:val="452"/>
        </w:trPr>
        <w:tc>
          <w:tcPr>
            <w:tcW w:w="10491" w:type="dxa"/>
            <w:gridSpan w:val="3"/>
            <w:vAlign w:val="center"/>
          </w:tcPr>
          <w:p w:rsidR="008D5155" w:rsidRDefault="008D5155" w:rsidP="00C43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39E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Туристськ</w:t>
            </w:r>
            <w:r w:rsidR="001874F9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spellEnd"/>
            <w:r w:rsidR="001874F9">
              <w:rPr>
                <w:rFonts w:ascii="Times New Roman" w:hAnsi="Times New Roman" w:cs="Times New Roman"/>
                <w:b/>
                <w:sz w:val="28"/>
                <w:szCs w:val="28"/>
              </w:rPr>
              <w:t>-спортивна смуга перешкод</w:t>
            </w:r>
            <w:r w:rsidRPr="008C239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7650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середня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вікова категорія)</w:t>
            </w:r>
          </w:p>
        </w:tc>
      </w:tr>
      <w:tr w:rsidR="008D5155" w:rsidTr="00CA4B99">
        <w:trPr>
          <w:trHeight w:val="6764"/>
        </w:trPr>
        <w:tc>
          <w:tcPr>
            <w:tcW w:w="2832" w:type="dxa"/>
            <w:vAlign w:val="center"/>
          </w:tcPr>
          <w:p w:rsidR="008D5155" w:rsidRDefault="0081237B" w:rsidP="00C4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EA6">
              <w:rPr>
                <w:rFonts w:ascii="Times New Roman" w:hAnsi="Times New Roman" w:cs="Times New Roman"/>
                <w:b/>
                <w:sz w:val="28"/>
                <w:szCs w:val="28"/>
              </w:rPr>
              <w:t>Судді</w:t>
            </w:r>
          </w:p>
        </w:tc>
        <w:tc>
          <w:tcPr>
            <w:tcW w:w="7659" w:type="dxa"/>
            <w:gridSpan w:val="2"/>
          </w:tcPr>
          <w:p w:rsidR="0081237B" w:rsidRDefault="0081237B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7B">
              <w:rPr>
                <w:rFonts w:ascii="Times New Roman" w:hAnsi="Times New Roman" w:cs="Times New Roman"/>
                <w:sz w:val="28"/>
                <w:szCs w:val="28"/>
              </w:rPr>
              <w:t>Олександр ОСАДЧИЙ, тренер комунального позашкільного навчального закладу «Дитячо-юнацька спортивна школа»</w:t>
            </w:r>
          </w:p>
          <w:p w:rsidR="002C4B48" w:rsidRDefault="002C4B48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C29">
              <w:rPr>
                <w:rFonts w:ascii="Times New Roman" w:hAnsi="Times New Roman" w:cs="Times New Roman"/>
                <w:sz w:val="28"/>
                <w:szCs w:val="28"/>
              </w:rPr>
              <w:t>Ольга ГУЗЬ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D484E">
              <w:rPr>
                <w:rFonts w:ascii="Times New Roman" w:hAnsi="Times New Roman" w:cs="Times New Roman"/>
                <w:sz w:val="28"/>
                <w:szCs w:val="28"/>
              </w:rPr>
              <w:t>ідділу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освіти, сім'ї, молоді та спорту</w:t>
            </w:r>
          </w:p>
          <w:p w:rsidR="002C4B48" w:rsidRPr="0081237B" w:rsidRDefault="002C4B48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Тетяна ГОРБАЩЕНКО, </w:t>
            </w:r>
            <w:r w:rsidRPr="00201AC5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01AC5">
              <w:rPr>
                <w:rFonts w:ascii="Times New Roman" w:hAnsi="Times New Roman" w:cs="Times New Roman"/>
                <w:sz w:val="28"/>
                <w:szCs w:val="28"/>
              </w:rPr>
              <w:t>ідділу освіти, сім’ї, молоді та спорту</w:t>
            </w:r>
          </w:p>
          <w:p w:rsidR="0081237B" w:rsidRPr="0081237B" w:rsidRDefault="0081237B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7B">
              <w:rPr>
                <w:rFonts w:ascii="Times New Roman" w:hAnsi="Times New Roman" w:cs="Times New Roman"/>
                <w:sz w:val="28"/>
                <w:szCs w:val="28"/>
              </w:rPr>
              <w:t>Світлана ТРЕЙТЯК, директор комунального закладу «Центр дитячої та юнацької творчості»</w:t>
            </w:r>
          </w:p>
          <w:p w:rsidR="0081237B" w:rsidRPr="0081237B" w:rsidRDefault="0081237B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7B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БОЧОК, заступник директора </w:t>
            </w:r>
            <w:r w:rsidR="00B53F7B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комунального позашкільного навчального </w:t>
            </w:r>
            <w:r w:rsidRPr="0081237B">
              <w:rPr>
                <w:rFonts w:ascii="Times New Roman" w:hAnsi="Times New Roman" w:cs="Times New Roman"/>
                <w:sz w:val="28"/>
                <w:szCs w:val="28"/>
              </w:rPr>
              <w:t xml:space="preserve"> закладу «Дитячо-юнацька спортивна школа»</w:t>
            </w:r>
          </w:p>
          <w:p w:rsidR="0081237B" w:rsidRPr="0081237B" w:rsidRDefault="0081237B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7B">
              <w:rPr>
                <w:rFonts w:ascii="Times New Roman" w:hAnsi="Times New Roman" w:cs="Times New Roman"/>
                <w:sz w:val="28"/>
                <w:szCs w:val="28"/>
              </w:rPr>
              <w:t>Юрій ПОНОЧЕВНИЙ, тренер комунального позашкільного навчального закладу «Дитячо-юнацька спортивна школа»</w:t>
            </w:r>
          </w:p>
          <w:p w:rsidR="0081237B" w:rsidRPr="0081237B" w:rsidRDefault="0081237B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7B">
              <w:rPr>
                <w:rFonts w:ascii="Times New Roman" w:hAnsi="Times New Roman" w:cs="Times New Roman"/>
                <w:sz w:val="28"/>
                <w:szCs w:val="28"/>
              </w:rPr>
              <w:t>Олена ДМИТРІЄНКО, керівник гуртків комунального закладу «Центр дитячої та юнацької творчості»</w:t>
            </w:r>
          </w:p>
          <w:p w:rsidR="0081237B" w:rsidRDefault="0081237B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7B">
              <w:rPr>
                <w:rFonts w:ascii="Times New Roman" w:hAnsi="Times New Roman" w:cs="Times New Roman"/>
                <w:sz w:val="28"/>
                <w:szCs w:val="28"/>
              </w:rPr>
              <w:t>Людмила СОЛОШЕНКО, керівник гуртків комунального закладу «Центр дитячої та юнацької творчості</w:t>
            </w:r>
          </w:p>
          <w:p w:rsidR="00EC3254" w:rsidRPr="0081237B" w:rsidRDefault="00A62D5F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Аня КРАТКО</w:t>
            </w:r>
            <w:r w:rsidR="00EC32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1237B">
              <w:rPr>
                <w:rFonts w:ascii="Times New Roman" w:hAnsi="Times New Roman" w:cs="Times New Roman"/>
                <w:sz w:val="28"/>
                <w:szCs w:val="28"/>
              </w:rPr>
              <w:t>керівник гуртків</w:t>
            </w:r>
            <w:r w:rsidR="00EC3254">
              <w:rPr>
                <w:rFonts w:ascii="Times New Roman" w:hAnsi="Times New Roman" w:cs="Times New Roman"/>
                <w:sz w:val="28"/>
                <w:szCs w:val="28"/>
              </w:rPr>
              <w:t xml:space="preserve"> кому</w:t>
            </w:r>
            <w:r w:rsidR="00EC3254" w:rsidRPr="0000043F">
              <w:rPr>
                <w:rFonts w:ascii="Times New Roman" w:hAnsi="Times New Roman" w:cs="Times New Roman"/>
                <w:sz w:val="28"/>
                <w:szCs w:val="28"/>
              </w:rPr>
              <w:t>нального закладу «Центр дитячої та юнацької творчості»</w:t>
            </w:r>
          </w:p>
          <w:p w:rsidR="008D5155" w:rsidRDefault="0081237B" w:rsidP="00C43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37B">
              <w:rPr>
                <w:rFonts w:ascii="Times New Roman" w:hAnsi="Times New Roman" w:cs="Times New Roman"/>
                <w:sz w:val="28"/>
                <w:szCs w:val="28"/>
              </w:rPr>
              <w:t xml:space="preserve">Наталія БРАТЧЕНКО, </w:t>
            </w:r>
            <w:r w:rsidR="001167A5">
              <w:rPr>
                <w:rFonts w:ascii="Times New Roman" w:hAnsi="Times New Roman" w:cs="Times New Roman"/>
                <w:sz w:val="28"/>
                <w:szCs w:val="28"/>
              </w:rPr>
              <w:t>консультант комунальної установи «Центр професійного розвитку педагогічних працівників»</w:t>
            </w:r>
          </w:p>
        </w:tc>
      </w:tr>
      <w:tr w:rsidR="00A02A89" w:rsidTr="00C43217">
        <w:trPr>
          <w:trHeight w:val="274"/>
        </w:trPr>
        <w:tc>
          <w:tcPr>
            <w:tcW w:w="10491" w:type="dxa"/>
            <w:gridSpan w:val="3"/>
            <w:vAlign w:val="center"/>
          </w:tcPr>
          <w:p w:rsidR="00A02A89" w:rsidRPr="0081237B" w:rsidRDefault="00A02A89" w:rsidP="00C43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39E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Теренова гра</w:t>
            </w:r>
            <w:r w:rsidRPr="008C239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(середня вікова категорія)</w:t>
            </w:r>
          </w:p>
        </w:tc>
      </w:tr>
      <w:tr w:rsidR="00A02A89" w:rsidTr="00CA4B99">
        <w:trPr>
          <w:trHeight w:val="274"/>
        </w:trPr>
        <w:tc>
          <w:tcPr>
            <w:tcW w:w="2832" w:type="dxa"/>
            <w:vAlign w:val="center"/>
          </w:tcPr>
          <w:p w:rsidR="00A02A89" w:rsidRPr="00051EA6" w:rsidRDefault="003A3A1F" w:rsidP="00C432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EA6">
              <w:rPr>
                <w:rFonts w:ascii="Times New Roman" w:hAnsi="Times New Roman" w:cs="Times New Roman"/>
                <w:b/>
                <w:sz w:val="28"/>
                <w:szCs w:val="28"/>
              </w:rPr>
              <w:t>Судді</w:t>
            </w:r>
          </w:p>
        </w:tc>
        <w:tc>
          <w:tcPr>
            <w:tcW w:w="7659" w:type="dxa"/>
            <w:gridSpan w:val="2"/>
          </w:tcPr>
          <w:p w:rsidR="00A02A89" w:rsidRDefault="00EC3254" w:rsidP="00C4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ЗУБ, керівник гуртків кому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t>нального зак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ладу «Центр дитячої та юнацької 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t>творчості»</w:t>
            </w:r>
          </w:p>
          <w:p w:rsidR="0009481F" w:rsidRPr="0081237B" w:rsidRDefault="005737AE" w:rsidP="00C43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Варвара ФОМІЧОВА, керівник гуртків кому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t>нального зак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ладу «Центр дитячої та юнацької </w:t>
            </w:r>
            <w:r w:rsidRPr="0000043F">
              <w:rPr>
                <w:rFonts w:ascii="Times New Roman" w:hAnsi="Times New Roman" w:cs="Times New Roman"/>
                <w:sz w:val="28"/>
                <w:szCs w:val="28"/>
              </w:rPr>
              <w:t>творчості»</w:t>
            </w:r>
          </w:p>
        </w:tc>
      </w:tr>
    </w:tbl>
    <w:p w:rsidR="005A7DB9" w:rsidRDefault="005A7DB9" w:rsidP="00C43217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</w:rPr>
      </w:pPr>
    </w:p>
    <w:p w:rsidR="005A7DB9" w:rsidRDefault="005A7DB9" w:rsidP="007458A1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rFonts w:ascii="Times New Roman" w:hAnsi="Times New Roman" w:cs="Times New Roman"/>
        </w:rPr>
      </w:pPr>
    </w:p>
    <w:p w:rsidR="008D16E7" w:rsidRDefault="008D16E7">
      <w:pPr>
        <w:widowControl/>
        <w:spacing w:after="160" w:line="259" w:lineRule="auto"/>
        <w:rPr>
          <w:rStyle w:val="20"/>
          <w:rFonts w:ascii="Times New Roman" w:eastAsiaTheme="minorHAnsi" w:hAnsi="Times New Roman" w:cs="Times New Roman"/>
        </w:rPr>
      </w:pPr>
      <w:r>
        <w:rPr>
          <w:rStyle w:val="20"/>
          <w:rFonts w:ascii="Times New Roman" w:hAnsi="Times New Roman" w:cs="Times New Roman"/>
        </w:rPr>
        <w:br w:type="page"/>
      </w:r>
    </w:p>
    <w:p w:rsidR="008D16E7" w:rsidRPr="006C11DD" w:rsidRDefault="008D16E7" w:rsidP="008D16E7">
      <w:pPr>
        <w:pStyle w:val="21"/>
        <w:shd w:val="clear" w:color="auto" w:fill="auto"/>
        <w:tabs>
          <w:tab w:val="left" w:pos="936"/>
        </w:tabs>
        <w:spacing w:after="0" w:line="240" w:lineRule="auto"/>
        <w:ind w:left="5387"/>
        <w:jc w:val="left"/>
        <w:rPr>
          <w:rStyle w:val="20"/>
          <w:rFonts w:ascii="Times New Roman" w:hAnsi="Times New Roman" w:cs="Times New Roman"/>
          <w:sz w:val="24"/>
        </w:rPr>
      </w:pPr>
      <w:r w:rsidRPr="006C11DD">
        <w:rPr>
          <w:rStyle w:val="20"/>
          <w:rFonts w:ascii="Times New Roman" w:hAnsi="Times New Roman" w:cs="Times New Roman"/>
          <w:sz w:val="24"/>
        </w:rPr>
        <w:lastRenderedPageBreak/>
        <w:t xml:space="preserve">Додаток </w:t>
      </w:r>
      <w:r>
        <w:rPr>
          <w:rStyle w:val="20"/>
          <w:rFonts w:ascii="Times New Roman" w:hAnsi="Times New Roman" w:cs="Times New Roman"/>
          <w:sz w:val="24"/>
        </w:rPr>
        <w:t>2</w:t>
      </w:r>
      <w:r w:rsidRPr="006C11DD">
        <w:rPr>
          <w:rStyle w:val="20"/>
          <w:rFonts w:ascii="Times New Roman" w:hAnsi="Times New Roman" w:cs="Times New Roman"/>
          <w:sz w:val="24"/>
        </w:rPr>
        <w:t xml:space="preserve"> </w:t>
      </w:r>
    </w:p>
    <w:p w:rsidR="008D16E7" w:rsidRDefault="008D16E7" w:rsidP="008D16E7">
      <w:pPr>
        <w:pStyle w:val="21"/>
        <w:shd w:val="clear" w:color="auto" w:fill="auto"/>
        <w:tabs>
          <w:tab w:val="left" w:pos="936"/>
        </w:tabs>
        <w:spacing w:after="0" w:line="240" w:lineRule="auto"/>
        <w:ind w:left="5387"/>
        <w:jc w:val="left"/>
        <w:rPr>
          <w:rStyle w:val="20"/>
          <w:rFonts w:ascii="Times New Roman" w:hAnsi="Times New Roman" w:cs="Times New Roman"/>
          <w:sz w:val="24"/>
        </w:rPr>
      </w:pPr>
      <w:r w:rsidRPr="006C11DD">
        <w:rPr>
          <w:rStyle w:val="20"/>
          <w:rFonts w:ascii="Times New Roman" w:hAnsi="Times New Roman" w:cs="Times New Roman"/>
          <w:sz w:val="24"/>
        </w:rPr>
        <w:t xml:space="preserve">до наказу Відділу освіти, сім'ї, молоді та спорту Носівської міської ради </w:t>
      </w:r>
    </w:p>
    <w:p w:rsidR="008D16E7" w:rsidRPr="006C11DD" w:rsidRDefault="008D16E7" w:rsidP="008D16E7">
      <w:pPr>
        <w:pStyle w:val="21"/>
        <w:shd w:val="clear" w:color="auto" w:fill="auto"/>
        <w:tabs>
          <w:tab w:val="left" w:pos="936"/>
        </w:tabs>
        <w:spacing w:after="0" w:line="240" w:lineRule="auto"/>
        <w:ind w:left="5387"/>
        <w:jc w:val="left"/>
        <w:rPr>
          <w:rStyle w:val="20"/>
          <w:rFonts w:ascii="Times New Roman" w:hAnsi="Times New Roman" w:cs="Times New Roman"/>
          <w:sz w:val="24"/>
        </w:rPr>
      </w:pPr>
      <w:r w:rsidRPr="006C11DD">
        <w:rPr>
          <w:rStyle w:val="20"/>
          <w:rFonts w:ascii="Times New Roman" w:hAnsi="Times New Roman" w:cs="Times New Roman"/>
          <w:sz w:val="24"/>
        </w:rPr>
        <w:t>№ 37</w:t>
      </w:r>
      <w:r>
        <w:rPr>
          <w:rStyle w:val="20"/>
          <w:rFonts w:ascii="Times New Roman" w:hAnsi="Times New Roman" w:cs="Times New Roman"/>
          <w:sz w:val="24"/>
        </w:rPr>
        <w:t xml:space="preserve"> </w:t>
      </w:r>
      <w:r w:rsidRPr="006C11DD">
        <w:rPr>
          <w:rStyle w:val="20"/>
          <w:rFonts w:ascii="Times New Roman" w:hAnsi="Times New Roman" w:cs="Times New Roman"/>
          <w:sz w:val="24"/>
        </w:rPr>
        <w:t xml:space="preserve">від 25 березня 2025 </w:t>
      </w:r>
    </w:p>
    <w:p w:rsidR="00B53F7B" w:rsidRDefault="00B53F7B" w:rsidP="007458A1">
      <w:pPr>
        <w:pStyle w:val="21"/>
        <w:shd w:val="clear" w:color="auto" w:fill="auto"/>
        <w:tabs>
          <w:tab w:val="left" w:pos="936"/>
        </w:tabs>
        <w:spacing w:after="0" w:line="240" w:lineRule="auto"/>
        <w:ind w:firstLine="6946"/>
        <w:jc w:val="left"/>
        <w:rPr>
          <w:rStyle w:val="20"/>
          <w:rFonts w:ascii="Times New Roman" w:hAnsi="Times New Roman" w:cs="Times New Roman"/>
        </w:rPr>
      </w:pPr>
    </w:p>
    <w:p w:rsidR="00472B6B" w:rsidRPr="008D16E7" w:rsidRDefault="00472B6B" w:rsidP="008D16E7">
      <w:pPr>
        <w:pStyle w:val="21"/>
        <w:shd w:val="clear" w:color="auto" w:fill="auto"/>
        <w:tabs>
          <w:tab w:val="left" w:pos="936"/>
        </w:tabs>
        <w:spacing w:after="0" w:line="240" w:lineRule="auto"/>
        <w:jc w:val="left"/>
        <w:rPr>
          <w:rStyle w:val="20"/>
          <w:rFonts w:ascii="Times New Roman" w:hAnsi="Times New Roman" w:cs="Times New Roman"/>
        </w:rPr>
      </w:pPr>
    </w:p>
    <w:p w:rsidR="00472B6B" w:rsidRPr="0038629F" w:rsidRDefault="00472B6B" w:rsidP="00472B6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8629F">
        <w:rPr>
          <w:rFonts w:ascii="Times New Roman" w:hAnsi="Times New Roman"/>
          <w:b/>
          <w:sz w:val="28"/>
          <w:szCs w:val="28"/>
        </w:rPr>
        <w:t xml:space="preserve">УМОВИ </w:t>
      </w:r>
    </w:p>
    <w:p w:rsidR="00472B6B" w:rsidRPr="0038629F" w:rsidRDefault="00E668F7" w:rsidP="00472B6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проведення І </w:t>
      </w:r>
      <w:r w:rsidR="00472B6B" w:rsidRPr="0038629F">
        <w:rPr>
          <w:rFonts w:ascii="Times New Roman" w:hAnsi="Times New Roman"/>
          <w:b/>
          <w:sz w:val="28"/>
          <w:szCs w:val="28"/>
        </w:rPr>
        <w:t xml:space="preserve"> етапу Всеукраїнської дитячо-юнацької військово-патріотичної гри «Сокіл» («Джура») у 20</w:t>
      </w:r>
      <w:r w:rsidR="00472B6B">
        <w:rPr>
          <w:rFonts w:ascii="Times New Roman" w:hAnsi="Times New Roman"/>
          <w:b/>
          <w:sz w:val="28"/>
          <w:szCs w:val="28"/>
        </w:rPr>
        <w:t>2</w:t>
      </w:r>
      <w:r w:rsidR="00354D00">
        <w:rPr>
          <w:rFonts w:ascii="Times New Roman" w:hAnsi="Times New Roman"/>
          <w:b/>
          <w:sz w:val="28"/>
          <w:szCs w:val="28"/>
        </w:rPr>
        <w:t>5</w:t>
      </w:r>
      <w:r w:rsidR="00472B6B" w:rsidRPr="0038629F">
        <w:rPr>
          <w:rFonts w:ascii="Times New Roman" w:hAnsi="Times New Roman"/>
          <w:b/>
          <w:sz w:val="28"/>
          <w:szCs w:val="28"/>
        </w:rPr>
        <w:t xml:space="preserve"> році</w:t>
      </w:r>
    </w:p>
    <w:p w:rsidR="00472B6B" w:rsidRPr="00FD2A1D" w:rsidRDefault="00472B6B" w:rsidP="00472B6B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472B6B" w:rsidRPr="008D16E7" w:rsidRDefault="00472B6B" w:rsidP="008D16E7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453706">
        <w:rPr>
          <w:rFonts w:ascii="Times New Roman" w:hAnsi="Times New Roman"/>
          <w:b/>
          <w:i/>
          <w:sz w:val="28"/>
          <w:szCs w:val="28"/>
        </w:rPr>
        <w:t>І. Мета і завдання</w:t>
      </w:r>
    </w:p>
    <w:p w:rsidR="00472B6B" w:rsidRDefault="00FB217E" w:rsidP="008D16E7">
      <w:pPr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Метою І</w:t>
      </w:r>
      <w:r w:rsidR="00472B6B">
        <w:rPr>
          <w:rFonts w:ascii="Times New Roman" w:hAnsi="Times New Roman"/>
          <w:sz w:val="28"/>
          <w:szCs w:val="28"/>
        </w:rPr>
        <w:t xml:space="preserve"> етапу Всеукраїнської дитячо-юнацької військово-патріотичної гри «Сокіл» («Джура») (далі – Гра) є патріотичне виховання учнівської молоді на державотворчих героїчних традиціях українського козацтва.</w:t>
      </w:r>
    </w:p>
    <w:p w:rsidR="00472B6B" w:rsidRDefault="00FB217E" w:rsidP="008D16E7">
      <w:pPr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Головним завданням І </w:t>
      </w:r>
      <w:r w:rsidR="00472B6B">
        <w:rPr>
          <w:rFonts w:ascii="Times New Roman" w:hAnsi="Times New Roman"/>
          <w:sz w:val="28"/>
          <w:szCs w:val="28"/>
        </w:rPr>
        <w:t xml:space="preserve"> етапу Гри є:</w:t>
      </w:r>
    </w:p>
    <w:p w:rsidR="00472B6B" w:rsidRPr="00FD2A1D" w:rsidRDefault="00472B6B" w:rsidP="008D16E7">
      <w:pPr>
        <w:pStyle w:val="10"/>
        <w:numPr>
          <w:ilvl w:val="0"/>
          <w:numId w:val="1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2A1D">
        <w:rPr>
          <w:rFonts w:ascii="Times New Roman" w:hAnsi="Times New Roman"/>
          <w:sz w:val="28"/>
          <w:szCs w:val="28"/>
        </w:rPr>
        <w:t xml:space="preserve">виховання дітей і молоді </w:t>
      </w:r>
      <w:r>
        <w:rPr>
          <w:rFonts w:ascii="Times New Roman" w:hAnsi="Times New Roman"/>
          <w:sz w:val="28"/>
          <w:szCs w:val="28"/>
        </w:rPr>
        <w:t>в</w:t>
      </w:r>
      <w:r w:rsidRPr="00FD2A1D">
        <w:rPr>
          <w:rFonts w:ascii="Times New Roman" w:hAnsi="Times New Roman"/>
          <w:sz w:val="28"/>
          <w:szCs w:val="28"/>
        </w:rPr>
        <w:t xml:space="preserve"> дусі відданості Батьківщині та українському народові через відродження національних і загальнолюдських духовних та моральних цінностей;</w:t>
      </w:r>
    </w:p>
    <w:p w:rsidR="00472B6B" w:rsidRPr="00FD2A1D" w:rsidRDefault="00472B6B" w:rsidP="008D16E7">
      <w:pPr>
        <w:pStyle w:val="10"/>
        <w:numPr>
          <w:ilvl w:val="0"/>
          <w:numId w:val="1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2A1D">
        <w:rPr>
          <w:rFonts w:ascii="Times New Roman" w:hAnsi="Times New Roman"/>
          <w:sz w:val="28"/>
          <w:szCs w:val="28"/>
        </w:rPr>
        <w:t>набуття здобувачами освіти знань, умінь і навичок</w:t>
      </w:r>
      <w:r>
        <w:rPr>
          <w:rFonts w:ascii="Times New Roman" w:hAnsi="Times New Roman"/>
          <w:sz w:val="28"/>
          <w:szCs w:val="28"/>
        </w:rPr>
        <w:t>, необхідних захиснику Вітчизни;</w:t>
      </w:r>
    </w:p>
    <w:p w:rsidR="00472B6B" w:rsidRPr="00FD2A1D" w:rsidRDefault="00472B6B" w:rsidP="008D16E7">
      <w:pPr>
        <w:pStyle w:val="10"/>
        <w:numPr>
          <w:ilvl w:val="0"/>
          <w:numId w:val="1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2A1D">
        <w:rPr>
          <w:rFonts w:ascii="Times New Roman" w:hAnsi="Times New Roman"/>
          <w:sz w:val="28"/>
          <w:szCs w:val="28"/>
        </w:rPr>
        <w:t xml:space="preserve">формування </w:t>
      </w:r>
      <w:r>
        <w:rPr>
          <w:rFonts w:ascii="Times New Roman" w:hAnsi="Times New Roman"/>
          <w:sz w:val="28"/>
          <w:szCs w:val="28"/>
        </w:rPr>
        <w:t>в</w:t>
      </w:r>
      <w:r w:rsidRPr="00FD2A1D">
        <w:rPr>
          <w:rFonts w:ascii="Times New Roman" w:hAnsi="Times New Roman"/>
          <w:sz w:val="28"/>
          <w:szCs w:val="28"/>
        </w:rPr>
        <w:t xml:space="preserve"> молоді високих морально-психологічних якостей: доброчинності, мужності, сміливості, рішучості, відваги, стійкості, наполегливості, дисциплінованості та ініціативності на основі відновлених народних традицій;</w:t>
      </w:r>
    </w:p>
    <w:p w:rsidR="00472B6B" w:rsidRPr="00FD2A1D" w:rsidRDefault="00472B6B" w:rsidP="008D16E7">
      <w:pPr>
        <w:pStyle w:val="10"/>
        <w:numPr>
          <w:ilvl w:val="0"/>
          <w:numId w:val="1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2A1D">
        <w:rPr>
          <w:rFonts w:ascii="Times New Roman" w:hAnsi="Times New Roman"/>
          <w:sz w:val="28"/>
          <w:szCs w:val="28"/>
        </w:rPr>
        <w:t>оволодіння здобувачами освіти основами народної культурної спадщини;</w:t>
      </w:r>
    </w:p>
    <w:p w:rsidR="00472B6B" w:rsidRPr="00FD2A1D" w:rsidRDefault="00472B6B" w:rsidP="008D16E7">
      <w:pPr>
        <w:pStyle w:val="10"/>
        <w:numPr>
          <w:ilvl w:val="0"/>
          <w:numId w:val="1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FD2A1D">
        <w:rPr>
          <w:rFonts w:ascii="Times New Roman" w:hAnsi="Times New Roman"/>
          <w:sz w:val="28"/>
          <w:szCs w:val="28"/>
        </w:rPr>
        <w:t>провадження військово-прикладних видів спорту, єдиноборств, видів спортивної боротьби, народних ігор та забав з метою гартування духу й тіла;</w:t>
      </w:r>
    </w:p>
    <w:p w:rsidR="00472B6B" w:rsidRPr="00FD2A1D" w:rsidRDefault="00472B6B" w:rsidP="008D16E7">
      <w:pPr>
        <w:pStyle w:val="10"/>
        <w:numPr>
          <w:ilvl w:val="0"/>
          <w:numId w:val="1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2A1D">
        <w:rPr>
          <w:rFonts w:ascii="Times New Roman" w:hAnsi="Times New Roman"/>
          <w:sz w:val="28"/>
          <w:szCs w:val="28"/>
        </w:rPr>
        <w:t>оволодіння навичками приготування страв народної кухні;</w:t>
      </w:r>
    </w:p>
    <w:p w:rsidR="00472B6B" w:rsidRPr="00FD2A1D" w:rsidRDefault="00472B6B" w:rsidP="008D16E7">
      <w:pPr>
        <w:pStyle w:val="10"/>
        <w:numPr>
          <w:ilvl w:val="0"/>
          <w:numId w:val="1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2A1D">
        <w:rPr>
          <w:rFonts w:ascii="Times New Roman" w:hAnsi="Times New Roman"/>
          <w:sz w:val="28"/>
          <w:szCs w:val="28"/>
        </w:rPr>
        <w:t xml:space="preserve">пропагування </w:t>
      </w:r>
      <w:r>
        <w:rPr>
          <w:rFonts w:ascii="Times New Roman" w:hAnsi="Times New Roman"/>
          <w:sz w:val="28"/>
          <w:szCs w:val="28"/>
        </w:rPr>
        <w:t>й</w:t>
      </w:r>
      <w:r w:rsidRPr="00FD2A1D">
        <w:rPr>
          <w:rFonts w:ascii="Times New Roman" w:hAnsi="Times New Roman"/>
          <w:sz w:val="28"/>
          <w:szCs w:val="28"/>
        </w:rPr>
        <w:t xml:space="preserve"> популяризація здорового способу життя;</w:t>
      </w:r>
    </w:p>
    <w:p w:rsidR="00472B6B" w:rsidRPr="00FD2A1D" w:rsidRDefault="00472B6B" w:rsidP="008D16E7">
      <w:pPr>
        <w:pStyle w:val="10"/>
        <w:numPr>
          <w:ilvl w:val="0"/>
          <w:numId w:val="1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2A1D">
        <w:rPr>
          <w:rFonts w:ascii="Times New Roman" w:hAnsi="Times New Roman"/>
          <w:sz w:val="28"/>
          <w:szCs w:val="28"/>
        </w:rPr>
        <w:t>організація змістовного дозвілля;</w:t>
      </w:r>
    </w:p>
    <w:p w:rsidR="00472B6B" w:rsidRPr="00FD2A1D" w:rsidRDefault="00472B6B" w:rsidP="008D16E7">
      <w:pPr>
        <w:pStyle w:val="10"/>
        <w:numPr>
          <w:ilvl w:val="0"/>
          <w:numId w:val="1"/>
        </w:numPr>
        <w:spacing w:after="0" w:line="240" w:lineRule="auto"/>
        <w:ind w:left="567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2A1D">
        <w:rPr>
          <w:rFonts w:ascii="Times New Roman" w:hAnsi="Times New Roman"/>
          <w:sz w:val="28"/>
          <w:szCs w:val="28"/>
        </w:rPr>
        <w:t>формування та закріплення основ самоврядування в учнівських колективах.</w:t>
      </w:r>
    </w:p>
    <w:p w:rsidR="00472B6B" w:rsidRDefault="00472B6B" w:rsidP="00472B6B">
      <w:pPr>
        <w:contextualSpacing/>
        <w:rPr>
          <w:rFonts w:ascii="Times New Roman" w:hAnsi="Times New Roman"/>
          <w:i/>
          <w:sz w:val="28"/>
          <w:szCs w:val="28"/>
        </w:rPr>
      </w:pPr>
    </w:p>
    <w:p w:rsidR="00472B6B" w:rsidRPr="008D16E7" w:rsidRDefault="00472B6B" w:rsidP="008D16E7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453706">
        <w:rPr>
          <w:rFonts w:ascii="Times New Roman" w:hAnsi="Times New Roman"/>
          <w:b/>
          <w:i/>
          <w:sz w:val="28"/>
          <w:szCs w:val="28"/>
        </w:rPr>
        <w:t>І</w:t>
      </w:r>
      <w:r>
        <w:rPr>
          <w:rFonts w:ascii="Times New Roman" w:hAnsi="Times New Roman"/>
          <w:b/>
          <w:i/>
          <w:sz w:val="28"/>
          <w:szCs w:val="28"/>
        </w:rPr>
        <w:t>І</w:t>
      </w:r>
      <w:r w:rsidRPr="00453706">
        <w:rPr>
          <w:rFonts w:ascii="Times New Roman" w:hAnsi="Times New Roman"/>
          <w:b/>
          <w:i/>
          <w:sz w:val="28"/>
          <w:szCs w:val="28"/>
        </w:rPr>
        <w:t>. Учасники</w:t>
      </w:r>
    </w:p>
    <w:p w:rsidR="00472B6B" w:rsidRDefault="00FB217E" w:rsidP="008D16E7">
      <w:pPr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До участі в І </w:t>
      </w:r>
      <w:r w:rsidR="00472B6B">
        <w:rPr>
          <w:rFonts w:ascii="Times New Roman" w:hAnsi="Times New Roman"/>
          <w:sz w:val="28"/>
          <w:szCs w:val="28"/>
        </w:rPr>
        <w:t xml:space="preserve">етапі Гри допускаються учні закладів </w:t>
      </w:r>
      <w:r w:rsidR="00376968">
        <w:rPr>
          <w:rFonts w:ascii="Times New Roman" w:hAnsi="Times New Roman"/>
          <w:sz w:val="28"/>
          <w:szCs w:val="28"/>
        </w:rPr>
        <w:t xml:space="preserve">загальної середньої освіти </w:t>
      </w:r>
      <w:r w:rsidR="00472B6B">
        <w:rPr>
          <w:rFonts w:ascii="Times New Roman" w:hAnsi="Times New Roman"/>
          <w:sz w:val="28"/>
          <w:szCs w:val="28"/>
        </w:rPr>
        <w:t xml:space="preserve">віком 6-10 років (молодша вікова категорія) </w:t>
      </w:r>
      <w:r w:rsidR="00472B6B" w:rsidRPr="001A2E3F">
        <w:rPr>
          <w:rFonts w:ascii="Times New Roman" w:hAnsi="Times New Roman"/>
          <w:sz w:val="28"/>
          <w:szCs w:val="28"/>
        </w:rPr>
        <w:t>та 11-14 років</w:t>
      </w:r>
      <w:r w:rsidR="00472B6B">
        <w:rPr>
          <w:rFonts w:ascii="Times New Roman" w:hAnsi="Times New Roman"/>
          <w:b/>
          <w:sz w:val="28"/>
          <w:szCs w:val="28"/>
        </w:rPr>
        <w:t xml:space="preserve"> </w:t>
      </w:r>
      <w:r w:rsidR="00472B6B" w:rsidRPr="00ED1A9F">
        <w:rPr>
          <w:rFonts w:ascii="Times New Roman" w:hAnsi="Times New Roman"/>
          <w:sz w:val="28"/>
          <w:szCs w:val="28"/>
        </w:rPr>
        <w:t>(</w:t>
      </w:r>
      <w:r w:rsidR="00472B6B">
        <w:rPr>
          <w:rFonts w:ascii="Times New Roman" w:hAnsi="Times New Roman"/>
          <w:sz w:val="28"/>
          <w:szCs w:val="28"/>
        </w:rPr>
        <w:t>середня вікова категорія).</w:t>
      </w:r>
    </w:p>
    <w:p w:rsidR="00472B6B" w:rsidRDefault="00472B6B" w:rsidP="008D16E7">
      <w:pPr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Кількісний склад рою</w:t>
      </w:r>
      <w:r w:rsidR="00147E9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12 осіб (молодша вікова категорія) та 8 осіб (середня вікова категорія), з них не менше  2-х осіб протилежної статі. </w:t>
      </w:r>
    </w:p>
    <w:p w:rsidR="00472B6B" w:rsidRDefault="00FB217E" w:rsidP="008D16E7">
      <w:pPr>
        <w:ind w:left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Керівники та </w:t>
      </w:r>
      <w:proofErr w:type="spellStart"/>
      <w:r w:rsidR="00472B6B">
        <w:rPr>
          <w:rFonts w:ascii="Times New Roman" w:hAnsi="Times New Roman"/>
          <w:sz w:val="28"/>
          <w:szCs w:val="28"/>
        </w:rPr>
        <w:t>виховники</w:t>
      </w:r>
      <w:proofErr w:type="spellEnd"/>
      <w:r w:rsidR="00472B6B">
        <w:rPr>
          <w:rFonts w:ascii="Times New Roman" w:hAnsi="Times New Roman"/>
          <w:sz w:val="28"/>
          <w:szCs w:val="28"/>
        </w:rPr>
        <w:t xml:space="preserve"> роїв призначаються наказом  закладу</w:t>
      </w:r>
      <w:r>
        <w:rPr>
          <w:rFonts w:ascii="Times New Roman" w:hAnsi="Times New Roman"/>
          <w:sz w:val="28"/>
          <w:szCs w:val="28"/>
        </w:rPr>
        <w:t xml:space="preserve"> освіти</w:t>
      </w:r>
      <w:r w:rsidR="00472B6B">
        <w:rPr>
          <w:rFonts w:ascii="Times New Roman" w:hAnsi="Times New Roman"/>
          <w:sz w:val="28"/>
          <w:szCs w:val="28"/>
        </w:rPr>
        <w:t>. На них покладається відповідальність за збереження житт</w:t>
      </w:r>
      <w:r>
        <w:rPr>
          <w:rFonts w:ascii="Times New Roman" w:hAnsi="Times New Roman"/>
          <w:sz w:val="28"/>
          <w:szCs w:val="28"/>
        </w:rPr>
        <w:t>я і здоров’я здобувачів освіти в</w:t>
      </w:r>
      <w:r w:rsidR="00472B6B">
        <w:rPr>
          <w:rFonts w:ascii="Times New Roman" w:hAnsi="Times New Roman"/>
          <w:sz w:val="28"/>
          <w:szCs w:val="28"/>
        </w:rPr>
        <w:t xml:space="preserve"> дорозі та під час проведення заходу.</w:t>
      </w:r>
    </w:p>
    <w:p w:rsidR="00472B6B" w:rsidRDefault="00FB217E" w:rsidP="008D16E7">
      <w:pPr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Під час проведення І </w:t>
      </w:r>
      <w:r w:rsidR="00472B6B">
        <w:rPr>
          <w:rFonts w:ascii="Times New Roman" w:hAnsi="Times New Roman"/>
          <w:sz w:val="28"/>
          <w:szCs w:val="28"/>
        </w:rPr>
        <w:t xml:space="preserve"> етапу Гри заборонено змінювати склад рою. </w:t>
      </w:r>
    </w:p>
    <w:p w:rsidR="00472B6B" w:rsidRDefault="00472B6B" w:rsidP="00472B6B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C8434E" w:rsidRDefault="00472B6B" w:rsidP="008D16E7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9242B0">
        <w:rPr>
          <w:rFonts w:ascii="Times New Roman" w:hAnsi="Times New Roman"/>
          <w:b/>
          <w:i/>
          <w:sz w:val="28"/>
          <w:szCs w:val="28"/>
        </w:rPr>
        <w:lastRenderedPageBreak/>
        <w:t>ІІІ. Документація та терміни її подання</w:t>
      </w:r>
    </w:p>
    <w:p w:rsidR="00472B6B" w:rsidRPr="00906172" w:rsidRDefault="00472B6B" w:rsidP="008D16E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Pr="00906172">
        <w:rPr>
          <w:rFonts w:ascii="Times New Roman" w:hAnsi="Times New Roman"/>
          <w:sz w:val="28"/>
          <w:szCs w:val="28"/>
        </w:rPr>
        <w:t xml:space="preserve"> У день </w:t>
      </w:r>
      <w:r>
        <w:rPr>
          <w:rFonts w:ascii="Times New Roman" w:hAnsi="Times New Roman"/>
          <w:sz w:val="28"/>
          <w:szCs w:val="28"/>
        </w:rPr>
        <w:t>проведення Г</w:t>
      </w:r>
      <w:r w:rsidRPr="00906172">
        <w:rPr>
          <w:rFonts w:ascii="Times New Roman" w:hAnsi="Times New Roman"/>
          <w:sz w:val="28"/>
          <w:szCs w:val="28"/>
        </w:rPr>
        <w:t xml:space="preserve">ри подаються наступні документи:   </w:t>
      </w:r>
    </w:p>
    <w:p w:rsidR="00472B6B" w:rsidRPr="0016643D" w:rsidRDefault="00472B6B" w:rsidP="00DE1CB7">
      <w:pPr>
        <w:pStyle w:val="10"/>
        <w:numPr>
          <w:ilvl w:val="0"/>
          <w:numId w:val="2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6643D">
        <w:rPr>
          <w:rFonts w:ascii="Times New Roman" w:hAnsi="Times New Roman"/>
          <w:sz w:val="28"/>
          <w:szCs w:val="28"/>
        </w:rPr>
        <w:t>на</w:t>
      </w:r>
      <w:r w:rsidR="00FB217E">
        <w:rPr>
          <w:rFonts w:ascii="Times New Roman" w:hAnsi="Times New Roman"/>
          <w:sz w:val="28"/>
          <w:szCs w:val="28"/>
        </w:rPr>
        <w:t>каз про направлення рою на І етап Г</w:t>
      </w:r>
      <w:r w:rsidRPr="0016643D">
        <w:rPr>
          <w:rFonts w:ascii="Times New Roman" w:hAnsi="Times New Roman"/>
          <w:sz w:val="28"/>
          <w:szCs w:val="28"/>
        </w:rPr>
        <w:t>ри, призна</w:t>
      </w:r>
      <w:r w:rsidR="00FB217E">
        <w:rPr>
          <w:rFonts w:ascii="Times New Roman" w:hAnsi="Times New Roman"/>
          <w:sz w:val="28"/>
          <w:szCs w:val="28"/>
        </w:rPr>
        <w:t xml:space="preserve">чення керівників,  </w:t>
      </w:r>
      <w:proofErr w:type="spellStart"/>
      <w:r w:rsidR="00FB217E">
        <w:rPr>
          <w:rFonts w:ascii="Times New Roman" w:hAnsi="Times New Roman"/>
          <w:sz w:val="28"/>
          <w:szCs w:val="28"/>
        </w:rPr>
        <w:t>виховників</w:t>
      </w:r>
      <w:proofErr w:type="spellEnd"/>
      <w:r w:rsidR="00FB217E">
        <w:rPr>
          <w:rFonts w:ascii="Times New Roman" w:hAnsi="Times New Roman"/>
          <w:sz w:val="28"/>
          <w:szCs w:val="28"/>
        </w:rPr>
        <w:t xml:space="preserve"> </w:t>
      </w:r>
      <w:r w:rsidRPr="0016643D">
        <w:rPr>
          <w:rFonts w:ascii="Times New Roman" w:hAnsi="Times New Roman"/>
          <w:sz w:val="28"/>
          <w:szCs w:val="28"/>
        </w:rPr>
        <w:t>(з мокрою печаткою);</w:t>
      </w:r>
    </w:p>
    <w:p w:rsidR="00472B6B" w:rsidRPr="0016643D" w:rsidRDefault="00472B6B" w:rsidP="00DE1CB7">
      <w:pPr>
        <w:pStyle w:val="10"/>
        <w:numPr>
          <w:ilvl w:val="0"/>
          <w:numId w:val="2"/>
        </w:numPr>
        <w:spacing w:after="20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іменна заявка рою,</w:t>
      </w:r>
      <w:r w:rsidRPr="0016643D">
        <w:rPr>
          <w:rFonts w:ascii="Times New Roman" w:hAnsi="Times New Roman"/>
          <w:sz w:val="28"/>
          <w:szCs w:val="28"/>
        </w:rPr>
        <w:t xml:space="preserve"> завірена </w:t>
      </w:r>
      <w:r>
        <w:rPr>
          <w:rFonts w:ascii="Times New Roman" w:hAnsi="Times New Roman"/>
          <w:sz w:val="28"/>
          <w:szCs w:val="28"/>
        </w:rPr>
        <w:t>директором закладу освіти</w:t>
      </w:r>
      <w:r w:rsidRPr="0016643D">
        <w:rPr>
          <w:rFonts w:ascii="Times New Roman" w:hAnsi="Times New Roman"/>
          <w:sz w:val="28"/>
          <w:szCs w:val="28"/>
        </w:rPr>
        <w:t>;</w:t>
      </w:r>
    </w:p>
    <w:p w:rsidR="00472B6B" w:rsidRPr="0016643D" w:rsidRDefault="00472B6B" w:rsidP="00DE1CB7">
      <w:pPr>
        <w:pStyle w:val="10"/>
        <w:numPr>
          <w:ilvl w:val="0"/>
          <w:numId w:val="2"/>
        </w:numPr>
        <w:spacing w:after="20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6643D">
        <w:rPr>
          <w:rFonts w:ascii="Times New Roman" w:hAnsi="Times New Roman"/>
          <w:sz w:val="28"/>
          <w:szCs w:val="28"/>
        </w:rPr>
        <w:t>повний список делегації, завірений «мокрою печаткою»</w:t>
      </w:r>
      <w:r>
        <w:rPr>
          <w:rFonts w:ascii="Times New Roman" w:hAnsi="Times New Roman"/>
          <w:sz w:val="28"/>
          <w:szCs w:val="28"/>
        </w:rPr>
        <w:t xml:space="preserve"> (паспорт рою)</w:t>
      </w:r>
      <w:r w:rsidRPr="0016643D">
        <w:rPr>
          <w:rFonts w:ascii="Times New Roman" w:hAnsi="Times New Roman"/>
          <w:sz w:val="28"/>
          <w:szCs w:val="28"/>
        </w:rPr>
        <w:t xml:space="preserve">; </w:t>
      </w:r>
    </w:p>
    <w:p w:rsidR="00472B6B" w:rsidRDefault="00472B6B" w:rsidP="00DE1CB7">
      <w:pPr>
        <w:pStyle w:val="10"/>
        <w:numPr>
          <w:ilvl w:val="0"/>
          <w:numId w:val="2"/>
        </w:numPr>
        <w:spacing w:after="20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копії свідоцтв про народження або </w:t>
      </w:r>
      <w:r w:rsidRPr="0016643D">
        <w:rPr>
          <w:rFonts w:ascii="Times New Roman" w:hAnsi="Times New Roman"/>
          <w:sz w:val="28"/>
          <w:szCs w:val="28"/>
        </w:rPr>
        <w:t>паспорт</w:t>
      </w:r>
      <w:r w:rsidR="000D5F88">
        <w:rPr>
          <w:rFonts w:ascii="Times New Roman" w:hAnsi="Times New Roman"/>
          <w:sz w:val="28"/>
          <w:szCs w:val="28"/>
        </w:rPr>
        <w:t>ів</w:t>
      </w:r>
      <w:r w:rsidRPr="0016643D">
        <w:rPr>
          <w:rFonts w:ascii="Times New Roman" w:hAnsi="Times New Roman"/>
          <w:sz w:val="28"/>
          <w:szCs w:val="28"/>
        </w:rPr>
        <w:t xml:space="preserve"> учасників;</w:t>
      </w:r>
    </w:p>
    <w:p w:rsidR="00472B6B" w:rsidRPr="0016643D" w:rsidRDefault="00FB217E" w:rsidP="00DE1CB7">
      <w:pPr>
        <w:pStyle w:val="10"/>
        <w:numPr>
          <w:ilvl w:val="0"/>
          <w:numId w:val="2"/>
        </w:numPr>
        <w:spacing w:after="20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висновок лікаря </w:t>
      </w:r>
      <w:r w:rsidR="00472B6B">
        <w:rPr>
          <w:rFonts w:ascii="Times New Roman" w:hAnsi="Times New Roman"/>
          <w:sz w:val="28"/>
          <w:szCs w:val="28"/>
        </w:rPr>
        <w:t xml:space="preserve"> про </w:t>
      </w:r>
      <w:r>
        <w:rPr>
          <w:rFonts w:ascii="Times New Roman" w:hAnsi="Times New Roman"/>
          <w:sz w:val="28"/>
          <w:szCs w:val="28"/>
        </w:rPr>
        <w:t xml:space="preserve">допуск </w:t>
      </w:r>
      <w:r w:rsidR="00472B6B">
        <w:rPr>
          <w:rFonts w:ascii="Times New Roman" w:hAnsi="Times New Roman"/>
          <w:sz w:val="28"/>
          <w:szCs w:val="28"/>
        </w:rPr>
        <w:t xml:space="preserve"> здобувачів освіти </w:t>
      </w:r>
      <w:r>
        <w:rPr>
          <w:rFonts w:ascii="Times New Roman" w:hAnsi="Times New Roman"/>
          <w:sz w:val="28"/>
          <w:szCs w:val="28"/>
        </w:rPr>
        <w:t>до участі в Грі</w:t>
      </w:r>
      <w:r w:rsidR="00472B6B">
        <w:rPr>
          <w:rFonts w:ascii="Times New Roman" w:hAnsi="Times New Roman"/>
          <w:sz w:val="28"/>
          <w:szCs w:val="28"/>
        </w:rPr>
        <w:t>;</w:t>
      </w:r>
    </w:p>
    <w:p w:rsidR="00472B6B" w:rsidRPr="00FE51E0" w:rsidRDefault="00472B6B" w:rsidP="00DE1CB7">
      <w:pPr>
        <w:pStyle w:val="10"/>
        <w:numPr>
          <w:ilvl w:val="0"/>
          <w:numId w:val="2"/>
        </w:numPr>
        <w:spacing w:after="20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дозвіл одного з батьків або особи, яка їх замінює, на </w:t>
      </w:r>
      <w:r w:rsidR="00FB217E">
        <w:rPr>
          <w:rFonts w:ascii="Times New Roman" w:hAnsi="Times New Roman"/>
          <w:sz w:val="28"/>
          <w:szCs w:val="28"/>
        </w:rPr>
        <w:t xml:space="preserve">участь здобувача освіти в І </w:t>
      </w:r>
      <w:r>
        <w:rPr>
          <w:rFonts w:ascii="Times New Roman" w:hAnsi="Times New Roman"/>
          <w:sz w:val="28"/>
          <w:szCs w:val="28"/>
        </w:rPr>
        <w:t xml:space="preserve"> етапі Гри</w:t>
      </w:r>
      <w:r w:rsidRPr="0016643D">
        <w:t>.</w:t>
      </w:r>
    </w:p>
    <w:p w:rsidR="00472B6B" w:rsidRPr="00C8434E" w:rsidRDefault="00472B6B" w:rsidP="00C8434E">
      <w:pPr>
        <w:spacing w:after="200"/>
        <w:ind w:left="3402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906172">
        <w:rPr>
          <w:rFonts w:ascii="Times New Roman" w:hAnsi="Times New Roman"/>
          <w:i/>
          <w:sz w:val="20"/>
          <w:szCs w:val="20"/>
          <w:lang w:eastAsia="ru-RU"/>
        </w:rPr>
        <w:t xml:space="preserve">                  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 </w:t>
      </w:r>
      <w:r w:rsidRPr="00906172">
        <w:rPr>
          <w:rFonts w:ascii="Times New Roman" w:hAnsi="Times New Roman"/>
          <w:i/>
          <w:sz w:val="20"/>
          <w:szCs w:val="20"/>
          <w:lang w:eastAsia="ru-RU"/>
        </w:rPr>
        <w:t xml:space="preserve">  </w:t>
      </w:r>
      <w:r w:rsidRPr="00906172">
        <w:rPr>
          <w:rFonts w:ascii="Times New Roman" w:hAnsi="Times New Roman"/>
          <w:i/>
          <w:sz w:val="20"/>
          <w:szCs w:val="20"/>
          <w:lang w:eastAsia="ru-RU"/>
        </w:rPr>
        <w:tab/>
      </w:r>
      <w:r w:rsidRPr="00906172">
        <w:rPr>
          <w:rFonts w:ascii="Times New Roman" w:hAnsi="Times New Roman"/>
          <w:i/>
          <w:sz w:val="20"/>
          <w:szCs w:val="20"/>
          <w:lang w:eastAsia="ru-RU"/>
        </w:rPr>
        <w:tab/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</w:t>
      </w:r>
      <w:r w:rsidR="00C8434E">
        <w:rPr>
          <w:rFonts w:ascii="Times New Roman" w:hAnsi="Times New Roman"/>
          <w:sz w:val="28"/>
          <w:szCs w:val="28"/>
          <w:lang w:eastAsia="ru-RU"/>
        </w:rPr>
        <w:tab/>
      </w:r>
    </w:p>
    <w:p w:rsidR="006A4C8C" w:rsidRDefault="00472B6B" w:rsidP="00472B6B">
      <w:pPr>
        <w:tabs>
          <w:tab w:val="left" w:pos="851"/>
        </w:tabs>
        <w:spacing w:after="200"/>
        <w:contextualSpacing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>І</w:t>
      </w:r>
      <w:r w:rsidRPr="00453706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="00DE1CB7">
        <w:rPr>
          <w:rFonts w:ascii="Times New Roman" w:hAnsi="Times New Roman"/>
          <w:b/>
          <w:i/>
          <w:sz w:val="28"/>
          <w:szCs w:val="28"/>
          <w:lang w:eastAsia="ru-RU"/>
        </w:rPr>
        <w:t>. Програма І</w:t>
      </w:r>
      <w:r w:rsidRPr="00453706">
        <w:rPr>
          <w:rFonts w:ascii="Times New Roman" w:hAnsi="Times New Roman"/>
          <w:b/>
          <w:i/>
          <w:sz w:val="28"/>
          <w:szCs w:val="28"/>
          <w:lang w:eastAsia="ru-RU"/>
        </w:rPr>
        <w:t xml:space="preserve"> етапу гри «Сокіл» («Джура»)</w:t>
      </w:r>
      <w:r w:rsidR="002A61AF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DE1CB7" w:rsidRDefault="00DE1CB7" w:rsidP="00472B6B">
      <w:pPr>
        <w:tabs>
          <w:tab w:val="left" w:pos="851"/>
        </w:tabs>
        <w:spacing w:after="200"/>
        <w:contextualSpacing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472B6B" w:rsidRPr="00DE1CB7" w:rsidRDefault="002A61AF" w:rsidP="00DE1CB7">
      <w:pPr>
        <w:tabs>
          <w:tab w:val="left" w:pos="851"/>
        </w:tabs>
        <w:spacing w:after="200"/>
        <w:contextualSpacing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DE1CB7">
        <w:rPr>
          <w:rFonts w:ascii="Times New Roman" w:hAnsi="Times New Roman"/>
          <w:b/>
          <w:i/>
          <w:sz w:val="28"/>
          <w:szCs w:val="28"/>
          <w:lang w:eastAsia="ru-RU"/>
        </w:rPr>
        <w:t>М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олодша вікова категорія</w:t>
      </w:r>
    </w:p>
    <w:tbl>
      <w:tblPr>
        <w:tblW w:w="9241" w:type="dxa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63"/>
        <w:gridCol w:w="1843"/>
        <w:gridCol w:w="2409"/>
        <w:gridCol w:w="1700"/>
      </w:tblGrid>
      <w:tr w:rsidR="00F3101C" w:rsidRPr="00AA1343" w:rsidTr="008D16E7">
        <w:trPr>
          <w:trHeight w:val="1136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3101C" w:rsidRPr="00192B9C" w:rsidRDefault="00F3101C" w:rsidP="00BF1A1B">
            <w:pPr>
              <w:spacing w:after="200"/>
              <w:ind w:left="-142" w:right="-1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B9C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863" w:type="dxa"/>
            <w:tcBorders>
              <w:right w:val="single" w:sz="4" w:space="0" w:color="auto"/>
            </w:tcBorders>
            <w:vAlign w:val="center"/>
          </w:tcPr>
          <w:p w:rsidR="00F3101C" w:rsidRPr="00192B9C" w:rsidRDefault="00F3101C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F3101C" w:rsidRPr="00192B9C" w:rsidRDefault="00F3101C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B9C">
              <w:rPr>
                <w:rFonts w:ascii="Times New Roman" w:hAnsi="Times New Roman"/>
                <w:sz w:val="28"/>
                <w:szCs w:val="28"/>
              </w:rPr>
              <w:t>Категорія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F3101C" w:rsidRPr="00192B9C" w:rsidRDefault="00F3101C" w:rsidP="007805A9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запитань/ завдань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F3101C" w:rsidRPr="00192B9C" w:rsidRDefault="008D16E7" w:rsidP="008D16E7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на виконання</w:t>
            </w:r>
          </w:p>
        </w:tc>
      </w:tr>
      <w:tr w:rsidR="00BC2761" w:rsidRPr="00AA1343" w:rsidTr="008D16E7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BC2761" w:rsidRPr="00192B9C" w:rsidRDefault="00BC2761" w:rsidP="00BF1A1B">
            <w:pPr>
              <w:spacing w:after="200"/>
              <w:ind w:left="-142" w:right="-1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63" w:type="dxa"/>
            <w:tcBorders>
              <w:right w:val="single" w:sz="4" w:space="0" w:color="auto"/>
            </w:tcBorders>
            <w:vAlign w:val="center"/>
          </w:tcPr>
          <w:p w:rsidR="00BC2761" w:rsidRDefault="00BC2761" w:rsidP="00BF1A1B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«Книга звитяг»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C2761" w:rsidRPr="00192B9C" w:rsidRDefault="00BC2761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обов’язковий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C2761" w:rsidRDefault="00BC2761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BC2761" w:rsidRPr="00192B9C" w:rsidRDefault="00BC2761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C2761" w:rsidRPr="00AA1343" w:rsidTr="008D16E7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BC2761" w:rsidRPr="00192B9C" w:rsidRDefault="00BC2761" w:rsidP="00BF1A1B">
            <w:pPr>
              <w:spacing w:after="200"/>
              <w:ind w:left="-142" w:right="-1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63" w:type="dxa"/>
            <w:tcBorders>
              <w:right w:val="single" w:sz="4" w:space="0" w:color="auto"/>
            </w:tcBorders>
            <w:vAlign w:val="center"/>
          </w:tcPr>
          <w:p w:rsidR="00BC2761" w:rsidRDefault="00BC2761" w:rsidP="00BF1A1B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«Ватра»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C2761" w:rsidRPr="00192B9C" w:rsidRDefault="00BC2761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обов’язковий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C2761" w:rsidRDefault="00633E19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BC2761" w:rsidRPr="00192B9C" w:rsidRDefault="00BC2761" w:rsidP="004D6AFD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4D6AF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хв.</w:t>
            </w:r>
          </w:p>
        </w:tc>
      </w:tr>
      <w:tr w:rsidR="00BC2761" w:rsidRPr="00AA1343" w:rsidTr="008D16E7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BC2761" w:rsidRDefault="00C8434E" w:rsidP="00BF1A1B">
            <w:pPr>
              <w:spacing w:after="200"/>
              <w:ind w:left="-142" w:right="-1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C276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tcBorders>
              <w:right w:val="single" w:sz="4" w:space="0" w:color="auto"/>
            </w:tcBorders>
            <w:vAlign w:val="center"/>
          </w:tcPr>
          <w:p w:rsidR="00BC2761" w:rsidRDefault="00BC2761" w:rsidP="00BF1A1B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«Відун»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C2761" w:rsidRPr="00237F90" w:rsidRDefault="00BC2761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заліковий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C2761" w:rsidRDefault="00BC2761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BC2761" w:rsidRPr="00237F90" w:rsidRDefault="008226FE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C2761">
              <w:rPr>
                <w:rFonts w:ascii="Times New Roman" w:hAnsi="Times New Roman"/>
                <w:sz w:val="28"/>
                <w:szCs w:val="28"/>
              </w:rPr>
              <w:t>0 хв.</w:t>
            </w:r>
          </w:p>
        </w:tc>
      </w:tr>
      <w:tr w:rsidR="00BC2761" w:rsidRPr="00AA1343" w:rsidTr="008D16E7">
        <w:tc>
          <w:tcPr>
            <w:tcW w:w="426" w:type="dxa"/>
            <w:vAlign w:val="center"/>
          </w:tcPr>
          <w:p w:rsidR="00BC2761" w:rsidRPr="00237F90" w:rsidRDefault="00C8434E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C2761" w:rsidRPr="00237F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tcBorders>
              <w:right w:val="single" w:sz="4" w:space="0" w:color="auto"/>
            </w:tcBorders>
            <w:vAlign w:val="center"/>
          </w:tcPr>
          <w:p w:rsidR="00BC2761" w:rsidRPr="00237F90" w:rsidRDefault="00BC2761" w:rsidP="00BF1A1B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 xml:space="preserve"> «Пластун»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C2761" w:rsidRPr="00237F90" w:rsidRDefault="00BC2761" w:rsidP="00BF1A1B">
            <w:pPr>
              <w:spacing w:after="200"/>
              <w:ind w:left="-104" w:firstLine="3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заліковий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C2761" w:rsidRPr="00237F90" w:rsidRDefault="001A076F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BC2761" w:rsidRPr="00237F90" w:rsidRDefault="00BC2761" w:rsidP="00BF1A1B">
            <w:pPr>
              <w:spacing w:after="200"/>
              <w:ind w:left="-104" w:firstLine="3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хв.</w:t>
            </w:r>
          </w:p>
        </w:tc>
      </w:tr>
      <w:tr w:rsidR="00BC2761" w:rsidRPr="00AA1343" w:rsidTr="008D16E7">
        <w:tc>
          <w:tcPr>
            <w:tcW w:w="426" w:type="dxa"/>
            <w:vAlign w:val="center"/>
          </w:tcPr>
          <w:p w:rsidR="00BC2761" w:rsidRPr="00237F90" w:rsidRDefault="00C8434E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C2761" w:rsidRPr="00237F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tcBorders>
              <w:right w:val="single" w:sz="4" w:space="0" w:color="auto"/>
            </w:tcBorders>
            <w:vAlign w:val="center"/>
          </w:tcPr>
          <w:p w:rsidR="00BC2761" w:rsidRPr="00237F90" w:rsidRDefault="00BC2761" w:rsidP="00BF1A1B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«Рятівник»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C2761" w:rsidRPr="00237F90" w:rsidRDefault="00BC2761" w:rsidP="00BF1A1B">
            <w:pPr>
              <w:spacing w:after="200"/>
              <w:ind w:left="-104" w:firstLine="3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заліковий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C2761" w:rsidRPr="00237F90" w:rsidRDefault="001A076F" w:rsidP="005A4C0E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BC2761" w:rsidRPr="00237F90" w:rsidRDefault="00327779" w:rsidP="00BF1A1B">
            <w:pPr>
              <w:spacing w:after="200"/>
              <w:ind w:left="-104" w:firstLine="3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C2761">
              <w:rPr>
                <w:rFonts w:ascii="Times New Roman" w:hAnsi="Times New Roman"/>
                <w:sz w:val="28"/>
                <w:szCs w:val="28"/>
              </w:rPr>
              <w:t>0 хв.</w:t>
            </w:r>
          </w:p>
        </w:tc>
      </w:tr>
      <w:tr w:rsidR="00BC2761" w:rsidRPr="00AA1343" w:rsidTr="008D16E7">
        <w:tc>
          <w:tcPr>
            <w:tcW w:w="426" w:type="dxa"/>
            <w:vAlign w:val="center"/>
          </w:tcPr>
          <w:p w:rsidR="00BC2761" w:rsidRPr="00237F90" w:rsidRDefault="00C8434E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C2761" w:rsidRPr="00237F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63" w:type="dxa"/>
            <w:tcBorders>
              <w:right w:val="single" w:sz="4" w:space="0" w:color="auto"/>
            </w:tcBorders>
            <w:vAlign w:val="center"/>
          </w:tcPr>
          <w:p w:rsidR="00BC2761" w:rsidRPr="00237F90" w:rsidRDefault="00BC2761" w:rsidP="00BF1A1B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«Туристський»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BC2761" w:rsidRPr="00237F90" w:rsidRDefault="00BC2761" w:rsidP="00BF1A1B">
            <w:pPr>
              <w:spacing w:after="200"/>
              <w:ind w:left="-9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заліковий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C2761" w:rsidRPr="00237F90" w:rsidRDefault="008D1ABC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BC2761" w:rsidRPr="00237F90" w:rsidRDefault="00BC2761" w:rsidP="00BF1A1B">
            <w:pPr>
              <w:spacing w:after="200"/>
              <w:ind w:left="-9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72B6B" w:rsidRPr="00237F90" w:rsidRDefault="00472B6B" w:rsidP="00472B6B">
      <w:pPr>
        <w:spacing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A4C8C" w:rsidRPr="00DE1CB7" w:rsidRDefault="00DE1CB7" w:rsidP="00DE1CB7">
      <w:pPr>
        <w:tabs>
          <w:tab w:val="left" w:pos="851"/>
        </w:tabs>
        <w:spacing w:after="200"/>
        <w:contextualSpacing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С</w:t>
      </w:r>
      <w:r w:rsidR="006A4C8C">
        <w:rPr>
          <w:rFonts w:ascii="Times New Roman" w:hAnsi="Times New Roman"/>
          <w:b/>
          <w:i/>
          <w:sz w:val="28"/>
          <w:szCs w:val="28"/>
          <w:lang w:eastAsia="ru-RU"/>
        </w:rPr>
        <w:t>ередня вікова категорія</w:t>
      </w:r>
    </w:p>
    <w:tbl>
      <w:tblPr>
        <w:tblW w:w="9242" w:type="dxa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3243"/>
        <w:gridCol w:w="1918"/>
        <w:gridCol w:w="2068"/>
        <w:gridCol w:w="1587"/>
      </w:tblGrid>
      <w:tr w:rsidR="006768F6" w:rsidRPr="00AA1343" w:rsidTr="008D16E7">
        <w:trPr>
          <w:trHeight w:val="1300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6768F6" w:rsidRPr="00192B9C" w:rsidRDefault="006768F6" w:rsidP="00BF1A1B">
            <w:pPr>
              <w:spacing w:after="200"/>
              <w:ind w:left="-142" w:right="-1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B9C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3243" w:type="dxa"/>
            <w:tcBorders>
              <w:right w:val="single" w:sz="4" w:space="0" w:color="auto"/>
            </w:tcBorders>
            <w:vAlign w:val="center"/>
          </w:tcPr>
          <w:p w:rsidR="006768F6" w:rsidRPr="00192B9C" w:rsidRDefault="006768F6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6768F6" w:rsidRPr="00192B9C" w:rsidRDefault="006768F6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B9C">
              <w:rPr>
                <w:rFonts w:ascii="Times New Roman" w:hAnsi="Times New Roman"/>
                <w:sz w:val="28"/>
                <w:szCs w:val="28"/>
              </w:rPr>
              <w:t>Категорія</w:t>
            </w:r>
          </w:p>
        </w:tc>
        <w:tc>
          <w:tcPr>
            <w:tcW w:w="2068" w:type="dxa"/>
            <w:tcBorders>
              <w:right w:val="single" w:sz="4" w:space="0" w:color="auto"/>
            </w:tcBorders>
            <w:vAlign w:val="center"/>
          </w:tcPr>
          <w:p w:rsidR="00F27A57" w:rsidRDefault="006768F6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r w:rsidR="007805A9">
              <w:rPr>
                <w:rFonts w:ascii="Times New Roman" w:hAnsi="Times New Roman"/>
                <w:sz w:val="28"/>
                <w:szCs w:val="28"/>
              </w:rPr>
              <w:t>за</w:t>
            </w:r>
            <w:r w:rsidR="00F27A57">
              <w:rPr>
                <w:rFonts w:ascii="Times New Roman" w:hAnsi="Times New Roman"/>
                <w:sz w:val="28"/>
                <w:szCs w:val="28"/>
              </w:rPr>
              <w:t>питань/</w:t>
            </w:r>
          </w:p>
          <w:p w:rsidR="006768F6" w:rsidRPr="00192B9C" w:rsidRDefault="006768F6" w:rsidP="007805A9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r w:rsidR="007805A9">
              <w:rPr>
                <w:rFonts w:ascii="Times New Roman" w:hAnsi="Times New Roman"/>
                <w:sz w:val="28"/>
                <w:szCs w:val="28"/>
              </w:rPr>
              <w:t>вдань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6768F6" w:rsidRPr="00192B9C" w:rsidRDefault="006768F6" w:rsidP="008D16E7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на виконання</w:t>
            </w:r>
          </w:p>
        </w:tc>
      </w:tr>
      <w:tr w:rsidR="006A4C8C" w:rsidRPr="00AA1343" w:rsidTr="008D16E7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6A4C8C" w:rsidRPr="00192B9C" w:rsidRDefault="006A4C8C" w:rsidP="00BF1A1B">
            <w:pPr>
              <w:spacing w:after="200"/>
              <w:ind w:left="-142" w:right="-1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43" w:type="dxa"/>
            <w:tcBorders>
              <w:right w:val="single" w:sz="4" w:space="0" w:color="auto"/>
            </w:tcBorders>
            <w:vAlign w:val="center"/>
          </w:tcPr>
          <w:p w:rsidR="006A4C8C" w:rsidRDefault="006A4C8C" w:rsidP="00BF1A1B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«Книга звитяг»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6A4C8C" w:rsidRPr="00192B9C" w:rsidRDefault="006A4C8C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обов’язковий</w:t>
            </w:r>
          </w:p>
        </w:tc>
        <w:tc>
          <w:tcPr>
            <w:tcW w:w="2068" w:type="dxa"/>
            <w:tcBorders>
              <w:right w:val="single" w:sz="4" w:space="0" w:color="auto"/>
            </w:tcBorders>
            <w:vAlign w:val="center"/>
          </w:tcPr>
          <w:p w:rsidR="006A4C8C" w:rsidRDefault="006A4C8C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6A4C8C" w:rsidRPr="00192B9C" w:rsidRDefault="006A4C8C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A4C8C" w:rsidRPr="00AA1343" w:rsidTr="008D16E7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6A4C8C" w:rsidRPr="00192B9C" w:rsidRDefault="006A4C8C" w:rsidP="00BF1A1B">
            <w:pPr>
              <w:spacing w:after="200"/>
              <w:ind w:left="-142" w:right="-1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43" w:type="dxa"/>
            <w:tcBorders>
              <w:right w:val="single" w:sz="4" w:space="0" w:color="auto"/>
            </w:tcBorders>
            <w:vAlign w:val="center"/>
          </w:tcPr>
          <w:p w:rsidR="006A4C8C" w:rsidRDefault="006A4C8C" w:rsidP="00BF1A1B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«Ватра»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6A4C8C" w:rsidRPr="00192B9C" w:rsidRDefault="006A4C8C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обов’язковий</w:t>
            </w:r>
          </w:p>
        </w:tc>
        <w:tc>
          <w:tcPr>
            <w:tcW w:w="2068" w:type="dxa"/>
            <w:tcBorders>
              <w:right w:val="single" w:sz="4" w:space="0" w:color="auto"/>
            </w:tcBorders>
            <w:vAlign w:val="center"/>
          </w:tcPr>
          <w:p w:rsidR="006A4C8C" w:rsidRDefault="006A4C8C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6A4C8C" w:rsidRPr="00192B9C" w:rsidRDefault="006A4C8C" w:rsidP="004D6AFD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4D6AF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хв.</w:t>
            </w:r>
          </w:p>
        </w:tc>
      </w:tr>
      <w:tr w:rsidR="006A4C8C" w:rsidRPr="00AA1343" w:rsidTr="008D16E7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6A4C8C" w:rsidRDefault="00E64848" w:rsidP="00BF1A1B">
            <w:pPr>
              <w:spacing w:after="200"/>
              <w:ind w:left="-142" w:right="-1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A4C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43" w:type="dxa"/>
            <w:tcBorders>
              <w:right w:val="single" w:sz="4" w:space="0" w:color="auto"/>
            </w:tcBorders>
            <w:vAlign w:val="center"/>
          </w:tcPr>
          <w:p w:rsidR="006A4C8C" w:rsidRDefault="006A4C8C" w:rsidP="00BF1A1B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«Відун»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6A4C8C" w:rsidRPr="00237F90" w:rsidRDefault="006A4C8C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заліковий</w:t>
            </w:r>
          </w:p>
        </w:tc>
        <w:tc>
          <w:tcPr>
            <w:tcW w:w="2068" w:type="dxa"/>
            <w:tcBorders>
              <w:right w:val="single" w:sz="4" w:space="0" w:color="auto"/>
            </w:tcBorders>
            <w:vAlign w:val="center"/>
          </w:tcPr>
          <w:p w:rsidR="006A4C8C" w:rsidRDefault="006A4C8C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6A4C8C" w:rsidRPr="00237F90" w:rsidRDefault="008226FE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A4C8C">
              <w:rPr>
                <w:rFonts w:ascii="Times New Roman" w:hAnsi="Times New Roman"/>
                <w:sz w:val="28"/>
                <w:szCs w:val="28"/>
              </w:rPr>
              <w:t>0 хв.</w:t>
            </w:r>
          </w:p>
        </w:tc>
      </w:tr>
      <w:tr w:rsidR="006A4C8C" w:rsidRPr="00AA1343" w:rsidTr="008D16E7">
        <w:tc>
          <w:tcPr>
            <w:tcW w:w="426" w:type="dxa"/>
            <w:vAlign w:val="center"/>
          </w:tcPr>
          <w:p w:rsidR="006A4C8C" w:rsidRPr="00237F90" w:rsidRDefault="00E64848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A4C8C" w:rsidRPr="00237F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43" w:type="dxa"/>
            <w:tcBorders>
              <w:right w:val="single" w:sz="4" w:space="0" w:color="auto"/>
            </w:tcBorders>
            <w:vAlign w:val="center"/>
          </w:tcPr>
          <w:p w:rsidR="006A4C8C" w:rsidRPr="00237F90" w:rsidRDefault="006A4C8C" w:rsidP="005B0404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537C">
              <w:rPr>
                <w:rFonts w:ascii="Times New Roman" w:hAnsi="Times New Roman"/>
                <w:sz w:val="28"/>
                <w:szCs w:val="28"/>
              </w:rPr>
              <w:t>«Рятівник»</w:t>
            </w:r>
            <w:r w:rsidR="00D95A8B">
              <w:rPr>
                <w:rFonts w:ascii="Times New Roman" w:hAnsi="Times New Roman"/>
                <w:sz w:val="28"/>
                <w:szCs w:val="28"/>
              </w:rPr>
              <w:t>: теоретична частина, практична частина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6A4C8C" w:rsidRPr="00237F90" w:rsidRDefault="006A4C8C" w:rsidP="00BF1A1B">
            <w:pPr>
              <w:spacing w:after="200"/>
              <w:ind w:left="-104" w:firstLine="3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заліковий</w:t>
            </w:r>
          </w:p>
        </w:tc>
        <w:tc>
          <w:tcPr>
            <w:tcW w:w="2068" w:type="dxa"/>
            <w:tcBorders>
              <w:right w:val="single" w:sz="4" w:space="0" w:color="auto"/>
            </w:tcBorders>
            <w:vAlign w:val="center"/>
          </w:tcPr>
          <w:p w:rsidR="006A4C8C" w:rsidRPr="00237F90" w:rsidRDefault="00D95A8B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20/1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6A4C8C" w:rsidRPr="00237F90" w:rsidRDefault="00D95A8B" w:rsidP="00BF1A1B">
            <w:pPr>
              <w:spacing w:after="200"/>
              <w:ind w:left="-104" w:firstLine="3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A4C8C">
              <w:rPr>
                <w:rFonts w:ascii="Times New Roman" w:hAnsi="Times New Roman"/>
                <w:sz w:val="28"/>
                <w:szCs w:val="28"/>
              </w:rPr>
              <w:t>0 хв.</w:t>
            </w:r>
          </w:p>
        </w:tc>
      </w:tr>
      <w:tr w:rsidR="006A4C8C" w:rsidRPr="00AA1343" w:rsidTr="008D16E7">
        <w:tc>
          <w:tcPr>
            <w:tcW w:w="426" w:type="dxa"/>
            <w:vAlign w:val="center"/>
          </w:tcPr>
          <w:p w:rsidR="006A4C8C" w:rsidRPr="00237F90" w:rsidRDefault="00E64848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A4C8C" w:rsidRPr="00237F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43" w:type="dxa"/>
            <w:tcBorders>
              <w:right w:val="single" w:sz="4" w:space="0" w:color="auto"/>
            </w:tcBorders>
            <w:vAlign w:val="center"/>
          </w:tcPr>
          <w:p w:rsidR="006A4C8C" w:rsidRPr="00237F90" w:rsidRDefault="0049537C" w:rsidP="00BF1A1B">
            <w:pPr>
              <w:spacing w:after="20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«Теренова гра»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6A4C8C" w:rsidRPr="00237F90" w:rsidRDefault="006A4C8C" w:rsidP="00BF1A1B">
            <w:pPr>
              <w:spacing w:after="200"/>
              <w:ind w:left="-104" w:firstLine="3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заліковий</w:t>
            </w:r>
          </w:p>
        </w:tc>
        <w:tc>
          <w:tcPr>
            <w:tcW w:w="2068" w:type="dxa"/>
            <w:tcBorders>
              <w:right w:val="single" w:sz="4" w:space="0" w:color="auto"/>
            </w:tcBorders>
            <w:vAlign w:val="center"/>
          </w:tcPr>
          <w:p w:rsidR="006A4C8C" w:rsidRPr="00237F90" w:rsidRDefault="001A076F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6A4C8C" w:rsidRPr="00237F90" w:rsidRDefault="00D52633" w:rsidP="00BF1A1B">
            <w:pPr>
              <w:spacing w:after="200"/>
              <w:ind w:left="-104" w:firstLine="3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A4C8C">
              <w:rPr>
                <w:rFonts w:ascii="Times New Roman" w:hAnsi="Times New Roman"/>
                <w:sz w:val="28"/>
                <w:szCs w:val="28"/>
              </w:rPr>
              <w:t>0 хв.</w:t>
            </w:r>
          </w:p>
        </w:tc>
      </w:tr>
      <w:tr w:rsidR="006A4C8C" w:rsidRPr="00AA1343" w:rsidTr="008D16E7">
        <w:tc>
          <w:tcPr>
            <w:tcW w:w="426" w:type="dxa"/>
            <w:vAlign w:val="center"/>
          </w:tcPr>
          <w:p w:rsidR="006A4C8C" w:rsidRPr="00237F90" w:rsidRDefault="00E64848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A4C8C" w:rsidRPr="00237F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43" w:type="dxa"/>
            <w:tcBorders>
              <w:right w:val="single" w:sz="4" w:space="0" w:color="auto"/>
            </w:tcBorders>
            <w:vAlign w:val="center"/>
          </w:tcPr>
          <w:p w:rsidR="006A4C8C" w:rsidRPr="00237F90" w:rsidRDefault="006A4C8C" w:rsidP="005B0404">
            <w:pPr>
              <w:spacing w:after="20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«Туристськ</w:t>
            </w:r>
            <w:r w:rsidR="005B0404">
              <w:rPr>
                <w:rFonts w:ascii="Times New Roman" w:hAnsi="Times New Roman"/>
                <w:sz w:val="28"/>
                <w:szCs w:val="28"/>
              </w:rPr>
              <w:t>о-спортивна смуга перешкод»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:rsidR="006A4C8C" w:rsidRPr="00237F90" w:rsidRDefault="006A4C8C" w:rsidP="00BF1A1B">
            <w:pPr>
              <w:spacing w:after="200"/>
              <w:ind w:left="-9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F90">
              <w:rPr>
                <w:rFonts w:ascii="Times New Roman" w:hAnsi="Times New Roman"/>
                <w:sz w:val="28"/>
                <w:szCs w:val="28"/>
              </w:rPr>
              <w:t>заліковий</w:t>
            </w:r>
          </w:p>
        </w:tc>
        <w:tc>
          <w:tcPr>
            <w:tcW w:w="2068" w:type="dxa"/>
            <w:tcBorders>
              <w:right w:val="single" w:sz="4" w:space="0" w:color="auto"/>
            </w:tcBorders>
            <w:vAlign w:val="center"/>
          </w:tcPr>
          <w:p w:rsidR="006A4C8C" w:rsidRPr="00237F90" w:rsidRDefault="001A076F" w:rsidP="00BF1A1B">
            <w:pPr>
              <w:spacing w:after="20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vAlign w:val="center"/>
          </w:tcPr>
          <w:p w:rsidR="006A4C8C" w:rsidRPr="00237F90" w:rsidRDefault="006A4C8C" w:rsidP="00BF1A1B">
            <w:pPr>
              <w:spacing w:after="200"/>
              <w:ind w:left="-9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6A4C8C" w:rsidRDefault="006A4C8C" w:rsidP="00A5677B">
      <w:p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</w:p>
    <w:p w:rsidR="00472B6B" w:rsidRDefault="00472B6B" w:rsidP="00472B6B">
      <w:pPr>
        <w:spacing w:after="20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Остаточні умови проведення конкурсів, їх перелік та порядок проходження оголошуються головною суддівською колегією не пізніше ніж за 1 годину до початку проведення певного конкурсу.</w:t>
      </w:r>
    </w:p>
    <w:p w:rsidR="00472B6B" w:rsidRDefault="00472B6B" w:rsidP="00472B6B">
      <w:p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</w:p>
    <w:p w:rsidR="008D16E7" w:rsidRDefault="008D16E7" w:rsidP="00472B6B">
      <w:p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</w:p>
    <w:p w:rsidR="00472B6B" w:rsidRDefault="00472B6B" w:rsidP="00472B6B">
      <w:pPr>
        <w:spacing w:after="20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8E231D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Орієнтовні умови залікових конкурсів</w:t>
      </w:r>
    </w:p>
    <w:p w:rsidR="008614E6" w:rsidRPr="008E231D" w:rsidRDefault="00F80BCF" w:rsidP="00472B6B">
      <w:pPr>
        <w:spacing w:after="20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М</w:t>
      </w:r>
      <w:r w:rsidR="008614E6">
        <w:rPr>
          <w:rFonts w:ascii="Times New Roman" w:hAnsi="Times New Roman"/>
          <w:b/>
          <w:i/>
          <w:sz w:val="28"/>
          <w:szCs w:val="28"/>
          <w:u w:val="single"/>
        </w:rPr>
        <w:t xml:space="preserve">олодша </w:t>
      </w:r>
      <w:r w:rsidR="00941EA8">
        <w:rPr>
          <w:rFonts w:ascii="Times New Roman" w:hAnsi="Times New Roman"/>
          <w:b/>
          <w:i/>
          <w:sz w:val="28"/>
          <w:szCs w:val="28"/>
          <w:u w:val="single"/>
        </w:rPr>
        <w:t>вікова категорія</w:t>
      </w:r>
    </w:p>
    <w:p w:rsidR="00472B6B" w:rsidRDefault="00472B6B" w:rsidP="00472B6B">
      <w:pPr>
        <w:spacing w:after="20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</w:t>
      </w:r>
      <w:r w:rsidRPr="008E231D">
        <w:rPr>
          <w:rFonts w:ascii="Times New Roman" w:hAnsi="Times New Roman"/>
          <w:b/>
          <w:i/>
          <w:sz w:val="28"/>
          <w:szCs w:val="28"/>
        </w:rPr>
        <w:t>1. Конкурс  «В</w:t>
      </w:r>
      <w:r>
        <w:rPr>
          <w:rFonts w:ascii="Times New Roman" w:hAnsi="Times New Roman"/>
          <w:b/>
          <w:i/>
          <w:sz w:val="28"/>
          <w:szCs w:val="28"/>
        </w:rPr>
        <w:t>ідун»</w:t>
      </w:r>
    </w:p>
    <w:p w:rsidR="00472B6B" w:rsidRPr="008E231D" w:rsidRDefault="00472B6B" w:rsidP="00472B6B">
      <w:pPr>
        <w:spacing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конкурсі беруть участь усі члени рою.</w:t>
      </w:r>
      <w:r w:rsidRPr="0088086D">
        <w:rPr>
          <w:rFonts w:ascii="Times New Roman" w:hAnsi="Times New Roman"/>
          <w:sz w:val="28"/>
          <w:szCs w:val="28"/>
        </w:rPr>
        <w:t xml:space="preserve"> </w:t>
      </w:r>
      <w:r w:rsidRPr="008E231D">
        <w:rPr>
          <w:rFonts w:ascii="Times New Roman" w:hAnsi="Times New Roman"/>
          <w:sz w:val="28"/>
          <w:szCs w:val="28"/>
        </w:rPr>
        <w:t>Конкурс на знання істор</w:t>
      </w:r>
      <w:r>
        <w:rPr>
          <w:rFonts w:ascii="Times New Roman" w:hAnsi="Times New Roman"/>
          <w:sz w:val="28"/>
          <w:szCs w:val="28"/>
        </w:rPr>
        <w:t>ії України</w:t>
      </w:r>
      <w:r w:rsidR="008D7F0C">
        <w:rPr>
          <w:rFonts w:ascii="Times New Roman" w:hAnsi="Times New Roman"/>
          <w:sz w:val="28"/>
          <w:szCs w:val="28"/>
        </w:rPr>
        <w:t xml:space="preserve"> або козацтва</w:t>
      </w:r>
      <w:r w:rsidRPr="008E231D">
        <w:rPr>
          <w:rFonts w:ascii="Times New Roman" w:hAnsi="Times New Roman"/>
          <w:sz w:val="28"/>
          <w:szCs w:val="28"/>
        </w:rPr>
        <w:t xml:space="preserve"> буде проводитись у формі вікторини</w:t>
      </w:r>
      <w:r>
        <w:rPr>
          <w:rFonts w:ascii="Times New Roman" w:hAnsi="Times New Roman"/>
          <w:sz w:val="28"/>
          <w:szCs w:val="28"/>
        </w:rPr>
        <w:t xml:space="preserve"> за запитаннями до відеофільму</w:t>
      </w:r>
      <w:r w:rsidR="00627236">
        <w:rPr>
          <w:rFonts w:ascii="Times New Roman" w:hAnsi="Times New Roman"/>
          <w:sz w:val="28"/>
          <w:szCs w:val="28"/>
        </w:rPr>
        <w:t xml:space="preserve"> (</w:t>
      </w:r>
      <w:r w:rsidR="00ED4837">
        <w:rPr>
          <w:rFonts w:ascii="Times New Roman" w:hAnsi="Times New Roman"/>
          <w:sz w:val="28"/>
          <w:szCs w:val="28"/>
        </w:rPr>
        <w:t>20 запитань</w:t>
      </w:r>
      <w:r w:rsidR="006272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посилання на який рої отримають за </w:t>
      </w:r>
      <w:r w:rsidR="0047515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днів до проведення Гри</w:t>
      </w:r>
      <w:r w:rsidRPr="008E231D">
        <w:rPr>
          <w:rFonts w:ascii="Times New Roman" w:hAnsi="Times New Roman"/>
          <w:sz w:val="28"/>
          <w:szCs w:val="28"/>
        </w:rPr>
        <w:t>.</w:t>
      </w:r>
    </w:p>
    <w:p w:rsidR="00472B6B" w:rsidRPr="00F974F5" w:rsidRDefault="00472B6B" w:rsidP="00472B6B">
      <w:pPr>
        <w:spacing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231D">
        <w:rPr>
          <w:rFonts w:ascii="Times New Roman" w:hAnsi="Times New Roman"/>
          <w:sz w:val="28"/>
          <w:szCs w:val="28"/>
        </w:rPr>
        <w:t xml:space="preserve"> </w:t>
      </w:r>
    </w:p>
    <w:p w:rsidR="00472B6B" w:rsidRDefault="00472B6B" w:rsidP="00472B6B">
      <w:pPr>
        <w:spacing w:after="200"/>
        <w:ind w:firstLine="72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4.2</w:t>
      </w:r>
      <w:r w:rsidRPr="008E231D">
        <w:rPr>
          <w:rFonts w:ascii="Times New Roman" w:hAnsi="Times New Roman"/>
          <w:b/>
          <w:i/>
          <w:sz w:val="28"/>
          <w:szCs w:val="28"/>
        </w:rPr>
        <w:t xml:space="preserve">.  </w:t>
      </w:r>
      <w:r>
        <w:rPr>
          <w:rFonts w:ascii="Times New Roman" w:hAnsi="Times New Roman"/>
          <w:b/>
          <w:i/>
          <w:sz w:val="28"/>
          <w:szCs w:val="28"/>
        </w:rPr>
        <w:t>Конкурс «Пластун»</w:t>
      </w:r>
    </w:p>
    <w:p w:rsidR="00472B6B" w:rsidRPr="008E231D" w:rsidRDefault="00472B6B" w:rsidP="00472B6B">
      <w:pPr>
        <w:spacing w:after="200"/>
        <w:ind w:firstLine="72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72B6B" w:rsidRDefault="00472B6B" w:rsidP="00472B6B">
      <w:pPr>
        <w:spacing w:after="20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E231D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конкурсі</w:t>
      </w:r>
      <w:r w:rsidRPr="008E231D">
        <w:rPr>
          <w:rFonts w:ascii="Times New Roman" w:hAnsi="Times New Roman"/>
          <w:sz w:val="28"/>
          <w:szCs w:val="28"/>
        </w:rPr>
        <w:t xml:space="preserve"> беруть участь </w:t>
      </w:r>
      <w:r>
        <w:rPr>
          <w:rFonts w:ascii="Times New Roman" w:hAnsi="Times New Roman"/>
          <w:sz w:val="28"/>
          <w:szCs w:val="28"/>
        </w:rPr>
        <w:t xml:space="preserve">усі члени </w:t>
      </w:r>
      <w:r w:rsidRPr="008E231D">
        <w:rPr>
          <w:rFonts w:ascii="Times New Roman" w:hAnsi="Times New Roman"/>
          <w:sz w:val="28"/>
          <w:szCs w:val="28"/>
        </w:rPr>
        <w:t xml:space="preserve">рою. Кожен рій за 1 хв. </w:t>
      </w:r>
      <w:r>
        <w:rPr>
          <w:rFonts w:ascii="Times New Roman" w:hAnsi="Times New Roman"/>
          <w:sz w:val="28"/>
          <w:szCs w:val="28"/>
        </w:rPr>
        <w:t>д</w:t>
      </w:r>
      <w:r w:rsidRPr="008E231D">
        <w:rPr>
          <w:rFonts w:ascii="Times New Roman" w:hAnsi="Times New Roman"/>
          <w:sz w:val="28"/>
          <w:szCs w:val="28"/>
        </w:rPr>
        <w:t xml:space="preserve">о старту отримує </w:t>
      </w:r>
      <w:r w:rsidR="006830C4">
        <w:rPr>
          <w:rFonts w:ascii="Times New Roman" w:hAnsi="Times New Roman"/>
          <w:sz w:val="28"/>
          <w:szCs w:val="28"/>
        </w:rPr>
        <w:t xml:space="preserve">посилання на </w:t>
      </w:r>
      <w:proofErr w:type="spellStart"/>
      <w:r>
        <w:rPr>
          <w:rFonts w:ascii="Times New Roman" w:hAnsi="Times New Roman"/>
          <w:sz w:val="28"/>
          <w:szCs w:val="28"/>
        </w:rPr>
        <w:t>пазл</w:t>
      </w:r>
      <w:proofErr w:type="spellEnd"/>
      <w:r w:rsidRPr="008E231D">
        <w:rPr>
          <w:rFonts w:ascii="Times New Roman" w:hAnsi="Times New Roman"/>
          <w:sz w:val="28"/>
          <w:szCs w:val="28"/>
        </w:rPr>
        <w:t>.</w:t>
      </w:r>
    </w:p>
    <w:p w:rsidR="00472B6B" w:rsidRDefault="00472B6B" w:rsidP="00472B6B">
      <w:pPr>
        <w:spacing w:after="20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8E231D">
        <w:rPr>
          <w:rFonts w:ascii="Times New Roman" w:hAnsi="Times New Roman"/>
          <w:sz w:val="28"/>
          <w:szCs w:val="28"/>
        </w:rPr>
        <w:t xml:space="preserve">Результат рою визначається за часом </w:t>
      </w:r>
      <w:r>
        <w:rPr>
          <w:rFonts w:ascii="Times New Roman" w:hAnsi="Times New Roman"/>
          <w:sz w:val="28"/>
          <w:szCs w:val="28"/>
        </w:rPr>
        <w:t>виконання.</w:t>
      </w:r>
    </w:p>
    <w:p w:rsidR="00472B6B" w:rsidRDefault="00472B6B" w:rsidP="00472B6B">
      <w:pPr>
        <w:spacing w:after="20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472B6B" w:rsidRDefault="00472B6B" w:rsidP="00472B6B">
      <w:pPr>
        <w:spacing w:after="20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F51C05">
        <w:rPr>
          <w:rFonts w:ascii="Times New Roman" w:hAnsi="Times New Roman"/>
          <w:b/>
          <w:i/>
          <w:sz w:val="28"/>
          <w:szCs w:val="28"/>
        </w:rPr>
        <w:t xml:space="preserve">        4.3. Конкурс «Рятівник»</w:t>
      </w:r>
      <w:r w:rsidR="00CB7D0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472B6B" w:rsidRPr="00F51C05" w:rsidRDefault="00472B6B" w:rsidP="00472B6B">
      <w:pPr>
        <w:spacing w:after="20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36950" w:rsidRPr="008E231D" w:rsidRDefault="00472B6B" w:rsidP="00636950">
      <w:pPr>
        <w:spacing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конкурсі беруть участь усі члени рою.</w:t>
      </w:r>
      <w:r w:rsidRPr="0088086D">
        <w:rPr>
          <w:rFonts w:ascii="Times New Roman" w:hAnsi="Times New Roman"/>
          <w:sz w:val="28"/>
          <w:szCs w:val="28"/>
        </w:rPr>
        <w:t xml:space="preserve"> </w:t>
      </w:r>
      <w:r w:rsidRPr="008E231D">
        <w:rPr>
          <w:rFonts w:ascii="Times New Roman" w:hAnsi="Times New Roman"/>
          <w:sz w:val="28"/>
          <w:szCs w:val="28"/>
        </w:rPr>
        <w:t xml:space="preserve">Конкурс буде проводитись </w:t>
      </w:r>
      <w:r w:rsidR="00820671">
        <w:rPr>
          <w:rFonts w:ascii="Times New Roman" w:hAnsi="Times New Roman"/>
          <w:sz w:val="28"/>
          <w:szCs w:val="28"/>
        </w:rPr>
        <w:t xml:space="preserve">за відеофільмом, </w:t>
      </w:r>
      <w:r>
        <w:rPr>
          <w:rFonts w:ascii="Times New Roman" w:hAnsi="Times New Roman"/>
          <w:sz w:val="28"/>
          <w:szCs w:val="28"/>
        </w:rPr>
        <w:t xml:space="preserve"> </w:t>
      </w:r>
      <w:r w:rsidR="00636950">
        <w:rPr>
          <w:rFonts w:ascii="Times New Roman" w:hAnsi="Times New Roman"/>
          <w:sz w:val="28"/>
          <w:szCs w:val="28"/>
        </w:rPr>
        <w:t xml:space="preserve">посилання на який рої отримають за </w:t>
      </w:r>
      <w:r w:rsidR="00CB327A">
        <w:rPr>
          <w:rFonts w:ascii="Times New Roman" w:hAnsi="Times New Roman"/>
          <w:sz w:val="28"/>
          <w:szCs w:val="28"/>
        </w:rPr>
        <w:t>5</w:t>
      </w:r>
      <w:r w:rsidR="00636950">
        <w:rPr>
          <w:rFonts w:ascii="Times New Roman" w:hAnsi="Times New Roman"/>
          <w:sz w:val="28"/>
          <w:szCs w:val="28"/>
        </w:rPr>
        <w:t xml:space="preserve"> днів до проведення Гри</w:t>
      </w:r>
      <w:r w:rsidR="00636950" w:rsidRPr="008E231D">
        <w:rPr>
          <w:rFonts w:ascii="Times New Roman" w:hAnsi="Times New Roman"/>
          <w:sz w:val="28"/>
          <w:szCs w:val="28"/>
        </w:rPr>
        <w:t>.</w:t>
      </w:r>
    </w:p>
    <w:p w:rsidR="00472B6B" w:rsidRDefault="00472B6B" w:rsidP="00CB327A">
      <w:pPr>
        <w:spacing w:after="200"/>
        <w:contextualSpacing/>
        <w:jc w:val="both"/>
        <w:rPr>
          <w:rFonts w:ascii="Times New Roman" w:hAnsi="Times New Roman"/>
          <w:sz w:val="28"/>
          <w:szCs w:val="28"/>
        </w:rPr>
      </w:pPr>
    </w:p>
    <w:p w:rsidR="00472B6B" w:rsidRDefault="00472B6B" w:rsidP="00472B6B">
      <w:pPr>
        <w:spacing w:after="200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601A64">
        <w:rPr>
          <w:rFonts w:ascii="Times New Roman" w:hAnsi="Times New Roman"/>
          <w:b/>
          <w:i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51C05">
        <w:rPr>
          <w:rFonts w:ascii="Times New Roman" w:hAnsi="Times New Roman"/>
          <w:b/>
          <w:i/>
          <w:sz w:val="28"/>
          <w:szCs w:val="28"/>
        </w:rPr>
        <w:t>Конкурс «</w:t>
      </w:r>
      <w:r>
        <w:rPr>
          <w:rFonts w:ascii="Times New Roman" w:hAnsi="Times New Roman"/>
          <w:b/>
          <w:i/>
          <w:sz w:val="28"/>
          <w:szCs w:val="28"/>
        </w:rPr>
        <w:t>Туристський</w:t>
      </w:r>
      <w:r w:rsidRPr="00F51C05">
        <w:rPr>
          <w:rFonts w:ascii="Times New Roman" w:hAnsi="Times New Roman"/>
          <w:b/>
          <w:i/>
          <w:sz w:val="28"/>
          <w:szCs w:val="28"/>
        </w:rPr>
        <w:t>»</w:t>
      </w:r>
    </w:p>
    <w:p w:rsidR="00472B6B" w:rsidRDefault="00472B6B" w:rsidP="00472B6B">
      <w:pPr>
        <w:spacing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конкурсі беруть участь 8 членів рою.</w:t>
      </w:r>
      <w:r w:rsidRPr="0088086D">
        <w:rPr>
          <w:rFonts w:ascii="Times New Roman" w:hAnsi="Times New Roman"/>
          <w:sz w:val="28"/>
          <w:szCs w:val="28"/>
        </w:rPr>
        <w:t xml:space="preserve"> </w:t>
      </w:r>
    </w:p>
    <w:p w:rsidR="008614E6" w:rsidRDefault="008614E6" w:rsidP="00472B6B">
      <w:pPr>
        <w:widowControl/>
        <w:ind w:left="-425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472B6B" w:rsidRPr="007056CC" w:rsidRDefault="00472B6B" w:rsidP="00472B6B">
      <w:pPr>
        <w:widowControl/>
        <w:ind w:left="-425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7056CC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Головна умова – учасник передає естафету наступному члену рою торканням руки</w:t>
      </w:r>
    </w:p>
    <w:p w:rsidR="00472B6B" w:rsidRPr="007056CC" w:rsidRDefault="00472B6B" w:rsidP="00472B6B">
      <w:pPr>
        <w:widowControl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056C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«Лазіння по гімнастичній лаві»: довжина лави 4 м</w:t>
      </w:r>
    </w:p>
    <w:p w:rsidR="00472B6B" w:rsidRPr="007056CC" w:rsidRDefault="00472B6B" w:rsidP="00472B6B">
      <w:pPr>
        <w:widowControl/>
        <w:ind w:left="-65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056C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 стартує учасник рою від мітки, яка знаходиться на відстані 1 м,</w:t>
      </w:r>
    </w:p>
    <w:p w:rsidR="00472B6B" w:rsidRPr="007056CC" w:rsidRDefault="00472B6B" w:rsidP="00472B6B">
      <w:pPr>
        <w:widowControl/>
        <w:ind w:left="-65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056C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 долає відстань у 2 м, закінчуючи лазіння за 1 м до кінця лави.</w:t>
      </w:r>
    </w:p>
    <w:p w:rsidR="00472B6B" w:rsidRPr="007056CC" w:rsidRDefault="00472B6B" w:rsidP="00472B6B">
      <w:pPr>
        <w:widowControl/>
        <w:ind w:left="-65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056CC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  <w:t>Штрафні бали: торкання землі під час подолання відстані – 1 б за кожне торкання.</w:t>
      </w:r>
    </w:p>
    <w:p w:rsidR="00472B6B" w:rsidRPr="007056CC" w:rsidRDefault="00472B6B" w:rsidP="00472B6B">
      <w:pPr>
        <w:widowControl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056C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«Тунель»: подолання 3 гімнастичних кілець, які розміщені на відстані 2 м одне від одного.</w:t>
      </w:r>
    </w:p>
    <w:p w:rsidR="00472B6B" w:rsidRPr="007056CC" w:rsidRDefault="00472B6B" w:rsidP="00472B6B">
      <w:pPr>
        <w:widowControl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056C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«Сюрприз»: попадання  тенісним м'ячиком в ціль з відстані 3 м. Кожен учасник кидає один раз.</w:t>
      </w:r>
    </w:p>
    <w:p w:rsidR="00472B6B" w:rsidRPr="007056CC" w:rsidRDefault="00472B6B" w:rsidP="00472B6B">
      <w:pPr>
        <w:widowControl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056C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«Змійка»: подолання 6 конусів, які стоять на відстані 50 см один від одного.</w:t>
      </w:r>
    </w:p>
    <w:p w:rsidR="00472B6B" w:rsidRPr="007056CC" w:rsidRDefault="00472B6B" w:rsidP="00472B6B">
      <w:pPr>
        <w:widowControl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056C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«Стрибки по купинах»: подолання 3 пар обручів (одночасно двома ногами ступати в пару кілець – правою в праве, лівою в ліве).</w:t>
      </w:r>
    </w:p>
    <w:p w:rsidR="00472B6B" w:rsidRPr="007056CC" w:rsidRDefault="00472B6B" w:rsidP="00472B6B">
      <w:pPr>
        <w:widowControl/>
        <w:ind w:left="-65"/>
        <w:contextualSpacing/>
        <w:jc w:val="both"/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</w:pPr>
      <w:r w:rsidRPr="007056CC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  <w:t>Штрафні бали: торкання обруча – 1 б.</w:t>
      </w:r>
    </w:p>
    <w:p w:rsidR="00472B6B" w:rsidRPr="007056CC" w:rsidRDefault="00472B6B" w:rsidP="00472B6B">
      <w:pPr>
        <w:widowControl/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056C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="00BE37C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Біг на скакалці</w:t>
      </w:r>
      <w:r w:rsidRPr="007056C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»: подолання 3</w:t>
      </w:r>
      <w:r w:rsidR="00BE37C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</w:t>
      </w:r>
      <w:r w:rsidRPr="007056C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:rsidR="00472B6B" w:rsidRPr="007056CC" w:rsidRDefault="00472B6B" w:rsidP="00472B6B">
      <w:pPr>
        <w:widowControl/>
        <w:ind w:left="-65"/>
        <w:contextualSpacing/>
        <w:jc w:val="both"/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</w:pPr>
      <w:r w:rsidRPr="007056CC">
        <w:rPr>
          <w:rFonts w:ascii="Times New Roman" w:eastAsiaTheme="minorHAnsi" w:hAnsi="Times New Roman" w:cs="Times New Roman"/>
          <w:i/>
          <w:color w:val="auto"/>
          <w:sz w:val="28"/>
          <w:szCs w:val="28"/>
          <w:lang w:eastAsia="en-US"/>
        </w:rPr>
        <w:t>Примітка. Якщо падає обруч чи конус, учасник рою самостійно ставить їх на місце. Штрафні бали даються за збитий обруч, конус по 1 б. за кожну збиту позицію.</w:t>
      </w:r>
    </w:p>
    <w:p w:rsidR="00472B6B" w:rsidRDefault="00472B6B" w:rsidP="00472B6B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772101" w:rsidRPr="00F80BCF" w:rsidRDefault="00772101" w:rsidP="00772101">
      <w:pPr>
        <w:widowControl/>
        <w:spacing w:after="160" w:line="259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  <w:lang w:eastAsia="en-US"/>
        </w:rPr>
      </w:pPr>
      <w:r w:rsidRPr="00F80BCF"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  <w:lang w:eastAsia="en-US"/>
        </w:rPr>
        <w:lastRenderedPageBreak/>
        <w:t xml:space="preserve">Середня </w:t>
      </w:r>
      <w:r w:rsidR="00941EA8" w:rsidRPr="00F80BCF">
        <w:rPr>
          <w:rFonts w:ascii="Times New Roman" w:eastAsiaTheme="minorHAnsi" w:hAnsi="Times New Roman" w:cs="Times New Roman"/>
          <w:b/>
          <w:color w:val="auto"/>
          <w:sz w:val="28"/>
          <w:szCs w:val="28"/>
          <w:u w:val="single"/>
          <w:lang w:eastAsia="en-US"/>
        </w:rPr>
        <w:t>вікова категорія</w:t>
      </w:r>
    </w:p>
    <w:p w:rsidR="008C52AD" w:rsidRDefault="008C52AD" w:rsidP="00DE1CB7">
      <w:pPr>
        <w:spacing w:after="20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4.5</w:t>
      </w:r>
      <w:r w:rsidRPr="008E231D">
        <w:rPr>
          <w:rFonts w:ascii="Times New Roman" w:hAnsi="Times New Roman"/>
          <w:b/>
          <w:i/>
          <w:sz w:val="28"/>
          <w:szCs w:val="28"/>
        </w:rPr>
        <w:t>. Конкурс  «В</w:t>
      </w:r>
      <w:r>
        <w:rPr>
          <w:rFonts w:ascii="Times New Roman" w:hAnsi="Times New Roman"/>
          <w:b/>
          <w:i/>
          <w:sz w:val="28"/>
          <w:szCs w:val="28"/>
        </w:rPr>
        <w:t>ідун»</w:t>
      </w:r>
    </w:p>
    <w:p w:rsidR="008C52AD" w:rsidRPr="008E231D" w:rsidRDefault="008C52AD" w:rsidP="008C52AD">
      <w:pPr>
        <w:spacing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конкурсі беруть участь усі члени рою.</w:t>
      </w:r>
      <w:r w:rsidRPr="0088086D">
        <w:rPr>
          <w:rFonts w:ascii="Times New Roman" w:hAnsi="Times New Roman"/>
          <w:sz w:val="28"/>
          <w:szCs w:val="28"/>
        </w:rPr>
        <w:t xml:space="preserve"> </w:t>
      </w:r>
      <w:r w:rsidRPr="008E231D">
        <w:rPr>
          <w:rFonts w:ascii="Times New Roman" w:hAnsi="Times New Roman"/>
          <w:sz w:val="28"/>
          <w:szCs w:val="28"/>
        </w:rPr>
        <w:t>Конкурс на знання істор</w:t>
      </w:r>
      <w:r>
        <w:rPr>
          <w:rFonts w:ascii="Times New Roman" w:hAnsi="Times New Roman"/>
          <w:sz w:val="28"/>
          <w:szCs w:val="28"/>
        </w:rPr>
        <w:t>ії України або козацтва</w:t>
      </w:r>
      <w:r w:rsidRPr="008E231D">
        <w:rPr>
          <w:rFonts w:ascii="Times New Roman" w:hAnsi="Times New Roman"/>
          <w:sz w:val="28"/>
          <w:szCs w:val="28"/>
        </w:rPr>
        <w:t xml:space="preserve"> буде проводитись у формі вікторини</w:t>
      </w:r>
      <w:r>
        <w:rPr>
          <w:rFonts w:ascii="Times New Roman" w:hAnsi="Times New Roman"/>
          <w:sz w:val="28"/>
          <w:szCs w:val="28"/>
        </w:rPr>
        <w:t xml:space="preserve"> за запитаннями до відеофільму (20 запитань), посилання на який рої отримають за 5 днів до проведення Гри</w:t>
      </w:r>
      <w:r w:rsidRPr="008E231D">
        <w:rPr>
          <w:rFonts w:ascii="Times New Roman" w:hAnsi="Times New Roman"/>
          <w:sz w:val="28"/>
          <w:szCs w:val="28"/>
        </w:rPr>
        <w:t>.</w:t>
      </w:r>
    </w:p>
    <w:p w:rsidR="008C52AD" w:rsidRDefault="008C52AD" w:rsidP="005B0A16">
      <w:pPr>
        <w:widowControl/>
        <w:spacing w:after="160" w:line="259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8A1F2D" w:rsidRDefault="00DE1CB7" w:rsidP="008A1F2D">
      <w:pPr>
        <w:spacing w:after="20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A1F2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A1F2D" w:rsidRPr="00F51C05">
        <w:rPr>
          <w:rFonts w:ascii="Times New Roman" w:hAnsi="Times New Roman"/>
          <w:b/>
          <w:i/>
          <w:sz w:val="28"/>
          <w:szCs w:val="28"/>
        </w:rPr>
        <w:t>4.</w:t>
      </w:r>
      <w:r w:rsidR="008A1F2D">
        <w:rPr>
          <w:rFonts w:ascii="Times New Roman" w:hAnsi="Times New Roman"/>
          <w:b/>
          <w:i/>
          <w:sz w:val="28"/>
          <w:szCs w:val="28"/>
        </w:rPr>
        <w:t>6</w:t>
      </w:r>
      <w:r w:rsidR="008A1F2D" w:rsidRPr="00F51C05">
        <w:rPr>
          <w:rFonts w:ascii="Times New Roman" w:hAnsi="Times New Roman"/>
          <w:b/>
          <w:i/>
          <w:sz w:val="28"/>
          <w:szCs w:val="28"/>
        </w:rPr>
        <w:t>. Конкурс «Рятівник»</w:t>
      </w:r>
      <w:r w:rsidR="008A1F2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E2FD0" w:rsidRDefault="009E3B73" w:rsidP="002E2F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</w:t>
      </w:r>
      <w:r w:rsidR="00DE1CB7">
        <w:rPr>
          <w:rFonts w:ascii="Times New Roman" w:hAnsi="Times New Roman"/>
          <w:sz w:val="28"/>
          <w:szCs w:val="28"/>
        </w:rPr>
        <w:t>Т</w:t>
      </w:r>
      <w:r w:rsidRPr="009E3B73">
        <w:rPr>
          <w:rFonts w:ascii="Times New Roman" w:hAnsi="Times New Roman"/>
          <w:sz w:val="28"/>
          <w:szCs w:val="28"/>
        </w:rPr>
        <w:t>еоретична частина</w:t>
      </w:r>
      <w:r>
        <w:rPr>
          <w:rFonts w:ascii="Times New Roman" w:hAnsi="Times New Roman"/>
          <w:sz w:val="28"/>
          <w:szCs w:val="28"/>
        </w:rPr>
        <w:t xml:space="preserve"> буде проводитися </w:t>
      </w:r>
      <w:r w:rsidR="002E2FD0">
        <w:rPr>
          <w:rFonts w:ascii="Times New Roman" w:hAnsi="Times New Roman"/>
          <w:sz w:val="28"/>
          <w:szCs w:val="28"/>
        </w:rPr>
        <w:t>у формі вікторини (20 запитань) за матеріалом підручника А.Гудими, К. Пашко «Захист Вітчизни. Основи медичних знань» (рівень стандарту), 10 клас</w:t>
      </w:r>
      <w:r w:rsidR="002E2FD0" w:rsidRPr="008E231D">
        <w:rPr>
          <w:rFonts w:ascii="Times New Roman" w:hAnsi="Times New Roman"/>
          <w:sz w:val="28"/>
          <w:szCs w:val="28"/>
        </w:rPr>
        <w:t>.</w:t>
      </w:r>
      <w:r w:rsidR="002E2FD0">
        <w:rPr>
          <w:rFonts w:ascii="Times New Roman" w:hAnsi="Times New Roman"/>
          <w:sz w:val="28"/>
          <w:szCs w:val="28"/>
        </w:rPr>
        <w:t xml:space="preserve"> – Тернопіль: «</w:t>
      </w:r>
      <w:proofErr w:type="spellStart"/>
      <w:r w:rsidR="002E2FD0">
        <w:rPr>
          <w:rFonts w:ascii="Times New Roman" w:hAnsi="Times New Roman"/>
          <w:sz w:val="28"/>
          <w:szCs w:val="28"/>
        </w:rPr>
        <w:t>Астора</w:t>
      </w:r>
      <w:proofErr w:type="spellEnd"/>
      <w:r w:rsidR="002E2FD0">
        <w:rPr>
          <w:rFonts w:ascii="Times New Roman" w:hAnsi="Times New Roman"/>
          <w:sz w:val="28"/>
          <w:szCs w:val="28"/>
        </w:rPr>
        <w:t>», 2018;</w:t>
      </w:r>
    </w:p>
    <w:p w:rsidR="00156C61" w:rsidRDefault="00DE1CB7" w:rsidP="002E2FD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</w:t>
      </w:r>
      <w:r w:rsidR="00156C61">
        <w:rPr>
          <w:rFonts w:ascii="Times New Roman" w:hAnsi="Times New Roman"/>
          <w:sz w:val="28"/>
          <w:szCs w:val="28"/>
        </w:rPr>
        <w:t>рактичне завдання (1 завдання).</w:t>
      </w:r>
    </w:p>
    <w:p w:rsidR="008D29EE" w:rsidRDefault="008D29EE" w:rsidP="002E2FD0">
      <w:pPr>
        <w:jc w:val="both"/>
        <w:rPr>
          <w:rFonts w:ascii="Times New Roman" w:hAnsi="Times New Roman"/>
          <w:sz w:val="28"/>
          <w:szCs w:val="28"/>
        </w:rPr>
      </w:pPr>
    </w:p>
    <w:p w:rsidR="00D72250" w:rsidRDefault="008D29EE" w:rsidP="00DE1CB7">
      <w:pPr>
        <w:pStyle w:val="a4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72250">
        <w:rPr>
          <w:rFonts w:ascii="Times New Roman" w:hAnsi="Times New Roman"/>
          <w:i/>
          <w:sz w:val="28"/>
          <w:szCs w:val="28"/>
        </w:rPr>
        <w:t xml:space="preserve"> </w:t>
      </w:r>
      <w:r w:rsidRPr="00D72250">
        <w:rPr>
          <w:rFonts w:ascii="Times New Roman" w:hAnsi="Times New Roman"/>
          <w:b/>
          <w:i/>
          <w:sz w:val="28"/>
          <w:szCs w:val="28"/>
        </w:rPr>
        <w:t>4.7.</w:t>
      </w:r>
      <w:r w:rsidRPr="00D72250">
        <w:rPr>
          <w:rFonts w:ascii="Times New Roman" w:hAnsi="Times New Roman"/>
          <w:i/>
          <w:sz w:val="28"/>
          <w:szCs w:val="28"/>
        </w:rPr>
        <w:t xml:space="preserve"> </w:t>
      </w:r>
      <w:r w:rsidR="00D72250" w:rsidRPr="00D72250">
        <w:rPr>
          <w:rFonts w:ascii="Times New Roman" w:hAnsi="Times New Roman" w:cs="Times New Roman"/>
          <w:b/>
          <w:i/>
          <w:sz w:val="28"/>
          <w:szCs w:val="28"/>
          <w:lang w:val="uk-UA"/>
        </w:rPr>
        <w:t>Туристсько-спортивн</w:t>
      </w:r>
      <w:r w:rsidR="00DE1CB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а смуга перешкод (6 учасників, </w:t>
      </w:r>
      <w:r w:rsidR="00D72250" w:rsidRPr="00D72250"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 w:rsidR="00DE1CB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 них </w:t>
      </w:r>
      <w:r w:rsidR="00D72250" w:rsidRPr="00D7225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протилежної статі):</w:t>
      </w:r>
    </w:p>
    <w:p w:rsidR="00B31792" w:rsidRDefault="00B31792" w:rsidP="00DE1CB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бухтування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мотузки</w:t>
      </w:r>
      <w:r w:rsidR="0071689F">
        <w:rPr>
          <w:rFonts w:ascii="Times New Roman" w:hAnsi="Times New Roman" w:cs="Times New Roman"/>
          <w:sz w:val="28"/>
          <w:szCs w:val="28"/>
          <w:lang w:val="uk-UA"/>
        </w:rPr>
        <w:t xml:space="preserve"> та складання її в рюкзак</w:t>
      </w:r>
      <w:r w:rsidR="00C9694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1792" w:rsidRDefault="00B31792" w:rsidP="00DE1CB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- купини</w:t>
      </w:r>
      <w:r w:rsidR="00C96945">
        <w:rPr>
          <w:rFonts w:ascii="Times New Roman" w:hAnsi="Times New Roman" w:cs="Times New Roman"/>
          <w:sz w:val="28"/>
          <w:szCs w:val="28"/>
          <w:lang w:val="uk-UA"/>
        </w:rPr>
        <w:t xml:space="preserve"> (80х50),</w:t>
      </w:r>
    </w:p>
    <w:p w:rsidR="00B31792" w:rsidRDefault="00B31792" w:rsidP="00DE1CB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- колода</w:t>
      </w:r>
      <w:r w:rsidR="00C9694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31792" w:rsidRDefault="00C96945" w:rsidP="00DE1CB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- маятник,</w:t>
      </w:r>
    </w:p>
    <w:p w:rsidR="00B31792" w:rsidRDefault="00B31792" w:rsidP="00DE1CB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- </w:t>
      </w:r>
      <w:proofErr w:type="spellStart"/>
      <w:r w:rsidR="00C96945">
        <w:rPr>
          <w:rFonts w:ascii="Times New Roman" w:hAnsi="Times New Roman" w:cs="Times New Roman"/>
          <w:sz w:val="28"/>
          <w:szCs w:val="28"/>
          <w:lang w:val="uk-UA"/>
        </w:rPr>
        <w:t>перестібання</w:t>
      </w:r>
      <w:proofErr w:type="spellEnd"/>
      <w:r w:rsidR="00C96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карабін</w:t>
      </w:r>
      <w:r w:rsidR="00C96945">
        <w:rPr>
          <w:rFonts w:ascii="Times New Roman" w:hAnsi="Times New Roman" w:cs="Times New Roman"/>
          <w:sz w:val="28"/>
          <w:szCs w:val="28"/>
          <w:lang w:val="uk-UA"/>
        </w:rPr>
        <w:t>ів,</w:t>
      </w:r>
    </w:p>
    <w:p w:rsidR="00B31792" w:rsidRDefault="00B31792" w:rsidP="00DE1CB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- паралельн</w:t>
      </w:r>
      <w:r w:rsidR="00C96945">
        <w:rPr>
          <w:rFonts w:ascii="Times New Roman" w:hAnsi="Times New Roman" w:cs="Times New Roman"/>
          <w:sz w:val="28"/>
          <w:szCs w:val="28"/>
          <w:lang w:val="uk-UA"/>
        </w:rPr>
        <w:t>і мотузки,</w:t>
      </w:r>
    </w:p>
    <w:p w:rsidR="00B31792" w:rsidRDefault="00B31792" w:rsidP="00DE1CB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- </w:t>
      </w:r>
      <w:r w:rsidR="00C96945">
        <w:rPr>
          <w:rFonts w:ascii="Times New Roman" w:hAnsi="Times New Roman" w:cs="Times New Roman"/>
          <w:sz w:val="28"/>
          <w:szCs w:val="28"/>
          <w:lang w:val="uk-UA"/>
        </w:rPr>
        <w:t>в’язання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схоплюючого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вузла</w:t>
      </w:r>
      <w:r w:rsidR="00C9694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B31792" w:rsidRDefault="00B31792" w:rsidP="00DE1CB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розбухтовка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мотузки</w:t>
      </w:r>
      <w:r w:rsidR="00C9694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D72250" w:rsidRPr="00783C4C" w:rsidRDefault="00122AE1" w:rsidP="00DE1CB7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- гусячий</w:t>
      </w:r>
      <w:r w:rsidR="00B31792">
        <w:rPr>
          <w:rFonts w:ascii="Times New Roman" w:hAnsi="Times New Roman" w:cs="Times New Roman"/>
          <w:sz w:val="28"/>
          <w:szCs w:val="28"/>
          <w:lang w:val="uk-UA"/>
        </w:rPr>
        <w:t xml:space="preserve"> крок</w:t>
      </w:r>
      <w:r w:rsidR="00C96945">
        <w:rPr>
          <w:rFonts w:ascii="Times New Roman" w:hAnsi="Times New Roman" w:cs="Times New Roman"/>
          <w:sz w:val="28"/>
          <w:szCs w:val="28"/>
          <w:lang w:val="uk-UA"/>
        </w:rPr>
        <w:t xml:space="preserve"> (8 м)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29EE" w:rsidRDefault="00783C4C" w:rsidP="00DE1CB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783C4C">
        <w:rPr>
          <w:rFonts w:ascii="Times New Roman" w:hAnsi="Times New Roman" w:cs="Times New Roman"/>
          <w:b/>
          <w:i/>
          <w:sz w:val="28"/>
          <w:szCs w:val="28"/>
        </w:rPr>
        <w:t>4.8. Теренова гра</w:t>
      </w:r>
      <w:r w:rsidR="005046F1">
        <w:rPr>
          <w:rFonts w:ascii="Times New Roman" w:hAnsi="Times New Roman" w:cs="Times New Roman"/>
          <w:b/>
          <w:i/>
          <w:sz w:val="28"/>
          <w:szCs w:val="28"/>
        </w:rPr>
        <w:t xml:space="preserve"> (у конкурсі беруть участь усі члени рою)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A3712" w:rsidRDefault="003A3712" w:rsidP="00DE1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3A3712">
        <w:rPr>
          <w:rFonts w:ascii="Times New Roman" w:hAnsi="Times New Roman" w:cs="Times New Roman"/>
          <w:sz w:val="28"/>
          <w:szCs w:val="28"/>
        </w:rPr>
        <w:t xml:space="preserve">- </w:t>
      </w:r>
      <w:r w:rsidR="00E06014">
        <w:rPr>
          <w:rFonts w:ascii="Times New Roman" w:hAnsi="Times New Roman" w:cs="Times New Roman"/>
          <w:sz w:val="28"/>
          <w:szCs w:val="28"/>
        </w:rPr>
        <w:t xml:space="preserve">визначення </w:t>
      </w:r>
      <w:r>
        <w:rPr>
          <w:rFonts w:ascii="Times New Roman" w:hAnsi="Times New Roman" w:cs="Times New Roman"/>
          <w:sz w:val="28"/>
          <w:szCs w:val="28"/>
        </w:rPr>
        <w:t>азимут</w:t>
      </w:r>
      <w:r w:rsidR="00E0601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місцевості,</w:t>
      </w:r>
    </w:p>
    <w:p w:rsidR="003A3712" w:rsidRDefault="003A3712" w:rsidP="00DE1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визначення відстані на місцевості,</w:t>
      </w:r>
    </w:p>
    <w:p w:rsidR="003A3712" w:rsidRDefault="003A3712" w:rsidP="00DE1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визначення висоти об’єкта,</w:t>
      </w:r>
    </w:p>
    <w:p w:rsidR="003A3712" w:rsidRDefault="003A3712" w:rsidP="00DE1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1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визначення відстані на карті,</w:t>
      </w:r>
    </w:p>
    <w:p w:rsidR="003A3712" w:rsidRDefault="003A3712" w:rsidP="00DE1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1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топографічні знаки,</w:t>
      </w:r>
    </w:p>
    <w:p w:rsidR="003A3712" w:rsidRPr="003A3712" w:rsidRDefault="003A3712" w:rsidP="00DE1C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E1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малюнок за «розою вітрів».</w:t>
      </w:r>
    </w:p>
    <w:p w:rsidR="00472B6B" w:rsidRPr="008E231D" w:rsidRDefault="00472B6B" w:rsidP="00DE1CB7">
      <w:pPr>
        <w:spacing w:after="20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72B6B" w:rsidRPr="008E231D" w:rsidRDefault="00472B6B" w:rsidP="00DE1CB7">
      <w:pPr>
        <w:spacing w:after="20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E231D">
        <w:rPr>
          <w:rFonts w:ascii="Times New Roman" w:hAnsi="Times New Roman"/>
          <w:b/>
          <w:sz w:val="28"/>
          <w:szCs w:val="28"/>
          <w:u w:val="single"/>
        </w:rPr>
        <w:t>Обов’язкові конкурси:</w:t>
      </w:r>
    </w:p>
    <w:p w:rsidR="00472B6B" w:rsidRPr="001204A0" w:rsidRDefault="005B0A16" w:rsidP="00DE1CB7">
      <w:pPr>
        <w:spacing w:after="20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4.9</w:t>
      </w:r>
      <w:r w:rsidR="00472B6B" w:rsidRPr="008E231D">
        <w:rPr>
          <w:rFonts w:ascii="Times New Roman" w:hAnsi="Times New Roman"/>
          <w:b/>
          <w:i/>
          <w:sz w:val="28"/>
          <w:szCs w:val="28"/>
        </w:rPr>
        <w:t>. Творчо-мистецький конкурс «Ватра» («</w:t>
      </w:r>
      <w:r w:rsidR="00B9328A">
        <w:rPr>
          <w:rFonts w:ascii="Times New Roman" w:hAnsi="Times New Roman"/>
          <w:b/>
          <w:i/>
          <w:sz w:val="28"/>
          <w:szCs w:val="28"/>
        </w:rPr>
        <w:t>Не</w:t>
      </w:r>
      <w:r w:rsidR="00AF679D">
        <w:rPr>
          <w:rFonts w:ascii="Times New Roman" w:hAnsi="Times New Roman"/>
          <w:b/>
          <w:i/>
          <w:sz w:val="28"/>
          <w:szCs w:val="28"/>
        </w:rPr>
        <w:t>скорена</w:t>
      </w:r>
      <w:r w:rsidR="00B9328A">
        <w:rPr>
          <w:rFonts w:ascii="Times New Roman" w:hAnsi="Times New Roman"/>
          <w:b/>
          <w:i/>
          <w:sz w:val="28"/>
          <w:szCs w:val="28"/>
        </w:rPr>
        <w:t xml:space="preserve"> Україна</w:t>
      </w:r>
      <w:r w:rsidR="00472B6B" w:rsidRPr="008E231D">
        <w:rPr>
          <w:rFonts w:ascii="Times New Roman" w:hAnsi="Times New Roman"/>
          <w:b/>
          <w:i/>
          <w:sz w:val="28"/>
          <w:szCs w:val="28"/>
        </w:rPr>
        <w:t>»)</w:t>
      </w:r>
    </w:p>
    <w:p w:rsidR="00472B6B" w:rsidRPr="007C4441" w:rsidRDefault="00472B6B" w:rsidP="00DE1CB7">
      <w:pPr>
        <w:ind w:firstLine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>Кожен рій представляє театралізоване дійство</w:t>
      </w:r>
      <w:r w:rsidR="00640574">
        <w:rPr>
          <w:rFonts w:ascii="Times New Roman" w:hAnsi="Times New Roman"/>
          <w:sz w:val="28"/>
        </w:rPr>
        <w:t xml:space="preserve"> (до </w:t>
      </w:r>
      <w:r w:rsidR="00D14BCA">
        <w:rPr>
          <w:rFonts w:ascii="Times New Roman" w:hAnsi="Times New Roman"/>
          <w:sz w:val="28"/>
        </w:rPr>
        <w:t>7</w:t>
      </w:r>
      <w:r w:rsidRPr="007C4441">
        <w:rPr>
          <w:rFonts w:ascii="Times New Roman" w:hAnsi="Times New Roman"/>
          <w:sz w:val="28"/>
        </w:rPr>
        <w:t xml:space="preserve"> хвилин), використовуючи різні жанри (художнє слово, українську народну пісню, танок (можливо з елементами бойових мистецтв), гумор, жарти</w:t>
      </w:r>
      <w:r>
        <w:rPr>
          <w:rFonts w:ascii="Times New Roman" w:hAnsi="Times New Roman"/>
          <w:sz w:val="28"/>
        </w:rPr>
        <w:t xml:space="preserve">). Відеоролик потрібно розмістити на </w:t>
      </w:r>
      <w:proofErr w:type="spellStart"/>
      <w:r>
        <w:rPr>
          <w:rFonts w:ascii="Times New Roman" w:hAnsi="Times New Roman"/>
          <w:sz w:val="28"/>
        </w:rPr>
        <w:t>фейсбук</w:t>
      </w:r>
      <w:proofErr w:type="spellEnd"/>
      <w:r>
        <w:rPr>
          <w:rFonts w:ascii="Times New Roman" w:hAnsi="Times New Roman"/>
          <w:sz w:val="28"/>
        </w:rPr>
        <w:t xml:space="preserve">-сторінці закладу освіти, посилання на нього надіслати до </w:t>
      </w:r>
      <w:r w:rsidRPr="00E00D05">
        <w:rPr>
          <w:rFonts w:ascii="Times New Roman" w:hAnsi="Times New Roman"/>
          <w:b/>
          <w:sz w:val="28"/>
        </w:rPr>
        <w:t>2</w:t>
      </w:r>
      <w:r w:rsidR="00F45828">
        <w:rPr>
          <w:rFonts w:ascii="Times New Roman" w:hAnsi="Times New Roman"/>
          <w:b/>
          <w:sz w:val="28"/>
        </w:rPr>
        <w:t>5</w:t>
      </w:r>
      <w:r w:rsidRPr="00E00D05">
        <w:rPr>
          <w:rFonts w:ascii="Times New Roman" w:hAnsi="Times New Roman"/>
          <w:b/>
          <w:sz w:val="28"/>
        </w:rPr>
        <w:t xml:space="preserve"> квітня 202</w:t>
      </w:r>
      <w:r w:rsidR="00F45828">
        <w:rPr>
          <w:rFonts w:ascii="Times New Roman" w:hAnsi="Times New Roman"/>
          <w:b/>
          <w:sz w:val="28"/>
        </w:rPr>
        <w:t>5</w:t>
      </w:r>
      <w:r w:rsidRPr="00E00D05">
        <w:rPr>
          <w:rFonts w:ascii="Times New Roman" w:hAnsi="Times New Roman"/>
          <w:b/>
          <w:sz w:val="28"/>
        </w:rPr>
        <w:t xml:space="preserve"> року</w:t>
      </w:r>
      <w:r>
        <w:rPr>
          <w:rFonts w:ascii="Times New Roman" w:hAnsi="Times New Roman"/>
          <w:sz w:val="28"/>
        </w:rPr>
        <w:t xml:space="preserve"> у </w:t>
      </w:r>
      <w:r w:rsidR="00F45828">
        <w:rPr>
          <w:rFonts w:ascii="Times New Roman" w:hAnsi="Times New Roman"/>
          <w:sz w:val="28"/>
        </w:rPr>
        <w:t>комунальну установу «Центр професійного розвитку педагогічних працівників»</w:t>
      </w:r>
      <w:r>
        <w:rPr>
          <w:rFonts w:ascii="Times New Roman" w:hAnsi="Times New Roman"/>
          <w:sz w:val="28"/>
        </w:rPr>
        <w:t xml:space="preserve"> Носівської міської ради</w:t>
      </w:r>
      <w:r w:rsidR="004E53D4">
        <w:rPr>
          <w:rFonts w:ascii="Times New Roman" w:hAnsi="Times New Roman"/>
          <w:sz w:val="28"/>
        </w:rPr>
        <w:t xml:space="preserve"> </w:t>
      </w:r>
      <w:hyperlink r:id="rId7" w:history="1">
        <w:r w:rsidR="00DE1CB7" w:rsidRPr="004C2141">
          <w:rPr>
            <w:rStyle w:val="a7"/>
            <w:rFonts w:ascii="Times New Roman" w:hAnsi="Times New Roman"/>
            <w:sz w:val="28"/>
            <w:lang w:val="en-US"/>
          </w:rPr>
          <w:t>CPRPP</w:t>
        </w:r>
        <w:r w:rsidR="00DE1CB7" w:rsidRPr="004C2141">
          <w:rPr>
            <w:rStyle w:val="a7"/>
            <w:rFonts w:ascii="Times New Roman" w:hAnsi="Times New Roman"/>
            <w:sz w:val="28"/>
          </w:rPr>
          <w:t>_180225@</w:t>
        </w:r>
        <w:proofErr w:type="spellStart"/>
        <w:r w:rsidR="00DE1CB7" w:rsidRPr="004C2141">
          <w:rPr>
            <w:rStyle w:val="a7"/>
            <w:rFonts w:ascii="Times New Roman" w:hAnsi="Times New Roman"/>
            <w:sz w:val="28"/>
            <w:lang w:val="en-US"/>
          </w:rPr>
          <w:t>ukr</w:t>
        </w:r>
        <w:proofErr w:type="spellEnd"/>
        <w:r w:rsidR="00DE1CB7" w:rsidRPr="004C2141">
          <w:rPr>
            <w:rStyle w:val="a7"/>
            <w:rFonts w:ascii="Times New Roman" w:hAnsi="Times New Roman"/>
            <w:sz w:val="28"/>
          </w:rPr>
          <w:t>.</w:t>
        </w:r>
        <w:r w:rsidR="00DE1CB7" w:rsidRPr="004C2141">
          <w:rPr>
            <w:rStyle w:val="a7"/>
            <w:rFonts w:ascii="Times New Roman" w:hAnsi="Times New Roman"/>
            <w:sz w:val="28"/>
            <w:lang w:val="en-US"/>
          </w:rPr>
          <w:t>net</w:t>
        </w:r>
      </w:hyperlink>
      <w:r w:rsidR="00DE1CB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.</w:t>
      </w:r>
    </w:p>
    <w:p w:rsidR="00472B6B" w:rsidRPr="007C4441" w:rsidRDefault="00472B6B" w:rsidP="00472B6B">
      <w:pPr>
        <w:ind w:firstLine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lastRenderedPageBreak/>
        <w:t>Суддівство здійснюється методом експертної оцінки за наступними критеріями:</w:t>
      </w:r>
    </w:p>
    <w:p w:rsidR="00472B6B" w:rsidRPr="007C4441" w:rsidRDefault="00472B6B" w:rsidP="00472B6B">
      <w:pPr>
        <w:widowControl/>
        <w:numPr>
          <w:ilvl w:val="0"/>
          <w:numId w:val="4"/>
        </w:numPr>
        <w:spacing w:after="160"/>
        <w:ind w:left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>відповідність меті, змісту (5 балів),</w:t>
      </w:r>
    </w:p>
    <w:p w:rsidR="00472B6B" w:rsidRPr="007C4441" w:rsidRDefault="00472B6B" w:rsidP="00472B6B">
      <w:pPr>
        <w:widowControl/>
        <w:numPr>
          <w:ilvl w:val="0"/>
          <w:numId w:val="4"/>
        </w:numPr>
        <w:spacing w:after="160"/>
        <w:ind w:left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>художньо-естетичний рівень (10 балів),</w:t>
      </w:r>
    </w:p>
    <w:p w:rsidR="00472B6B" w:rsidRPr="007C4441" w:rsidRDefault="00472B6B" w:rsidP="00472B6B">
      <w:pPr>
        <w:widowControl/>
        <w:numPr>
          <w:ilvl w:val="0"/>
          <w:numId w:val="4"/>
        </w:numPr>
        <w:spacing w:after="160"/>
        <w:ind w:left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>артистичність та майстерність виконання (10 балів),</w:t>
      </w:r>
    </w:p>
    <w:p w:rsidR="00472B6B" w:rsidRPr="007C4441" w:rsidRDefault="00472B6B" w:rsidP="00472B6B">
      <w:pPr>
        <w:widowControl/>
        <w:numPr>
          <w:ilvl w:val="0"/>
          <w:numId w:val="4"/>
        </w:numPr>
        <w:spacing w:after="160"/>
        <w:ind w:left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>інформаційна насиченість програми (10 балів),</w:t>
      </w:r>
    </w:p>
    <w:p w:rsidR="00472B6B" w:rsidRPr="007C4441" w:rsidRDefault="00472B6B" w:rsidP="00472B6B">
      <w:pPr>
        <w:widowControl/>
        <w:numPr>
          <w:ilvl w:val="0"/>
          <w:numId w:val="4"/>
        </w:numPr>
        <w:spacing w:after="160"/>
        <w:ind w:left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 xml:space="preserve">музичний супровід (живе виконання на музичних інструментах) (7 балів), </w:t>
      </w:r>
    </w:p>
    <w:p w:rsidR="00472B6B" w:rsidRPr="007C4441" w:rsidRDefault="00472B6B" w:rsidP="00472B6B">
      <w:pPr>
        <w:widowControl/>
        <w:numPr>
          <w:ilvl w:val="0"/>
          <w:numId w:val="4"/>
        </w:numPr>
        <w:spacing w:after="160"/>
        <w:ind w:left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>музичний супровід (використання фонограм) (3 бали),</w:t>
      </w:r>
    </w:p>
    <w:p w:rsidR="00472B6B" w:rsidRPr="007C4441" w:rsidRDefault="00472B6B" w:rsidP="00472B6B">
      <w:pPr>
        <w:widowControl/>
        <w:numPr>
          <w:ilvl w:val="0"/>
          <w:numId w:val="4"/>
        </w:numPr>
        <w:spacing w:after="160"/>
        <w:ind w:left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>використання в дійстві власних ройових атрибутів (3 бали),</w:t>
      </w:r>
    </w:p>
    <w:p w:rsidR="00472B6B" w:rsidRPr="007C4441" w:rsidRDefault="00472B6B" w:rsidP="00472B6B">
      <w:pPr>
        <w:widowControl/>
        <w:numPr>
          <w:ilvl w:val="0"/>
          <w:numId w:val="4"/>
        </w:numPr>
        <w:spacing w:after="160"/>
        <w:ind w:left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>оригінальність, регіональні особливості (10 балів),</w:t>
      </w:r>
    </w:p>
    <w:p w:rsidR="00472B6B" w:rsidRPr="007C4441" w:rsidRDefault="00472B6B" w:rsidP="00472B6B">
      <w:pPr>
        <w:widowControl/>
        <w:numPr>
          <w:ilvl w:val="0"/>
          <w:numId w:val="4"/>
        </w:numPr>
        <w:spacing w:after="160"/>
        <w:ind w:left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>композиційна виправданість (7 балів),</w:t>
      </w:r>
    </w:p>
    <w:p w:rsidR="00472B6B" w:rsidRPr="007C4441" w:rsidRDefault="00472B6B" w:rsidP="00472B6B">
      <w:pPr>
        <w:widowControl/>
        <w:numPr>
          <w:ilvl w:val="0"/>
          <w:numId w:val="4"/>
        </w:numPr>
        <w:spacing w:after="160"/>
        <w:ind w:left="709"/>
        <w:contextualSpacing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>загальне враження (5 балів).</w:t>
      </w:r>
    </w:p>
    <w:p w:rsidR="00472B6B" w:rsidRPr="00291438" w:rsidRDefault="00472B6B" w:rsidP="00472B6B">
      <w:pPr>
        <w:ind w:firstLine="709"/>
        <w:jc w:val="both"/>
        <w:rPr>
          <w:rFonts w:ascii="Times New Roman" w:hAnsi="Times New Roman"/>
          <w:sz w:val="28"/>
        </w:rPr>
      </w:pPr>
      <w:r w:rsidRPr="007C4441">
        <w:rPr>
          <w:rFonts w:ascii="Times New Roman" w:hAnsi="Times New Roman"/>
          <w:sz w:val="28"/>
        </w:rPr>
        <w:t>У конкурсі беруть участь тільки учасники рою</w:t>
      </w:r>
      <w:r>
        <w:rPr>
          <w:rFonts w:ascii="Times New Roman" w:hAnsi="Times New Roman"/>
          <w:sz w:val="28"/>
        </w:rPr>
        <w:t xml:space="preserve"> (може брати участь один-два учасники, а можуть і всі)</w:t>
      </w:r>
      <w:r w:rsidRPr="007C4441">
        <w:rPr>
          <w:rFonts w:ascii="Times New Roman" w:hAnsi="Times New Roman"/>
          <w:sz w:val="28"/>
        </w:rPr>
        <w:t xml:space="preserve">. </w:t>
      </w:r>
      <w:r w:rsidRPr="007C4441">
        <w:rPr>
          <w:rFonts w:ascii="Times New Roman" w:hAnsi="Times New Roman"/>
          <w:sz w:val="28"/>
          <w:szCs w:val="28"/>
        </w:rPr>
        <w:t>За перевищення загального часу на виконання завдання нараховується штраф (не більше 10 балів). Переможці конкурсу визначаються за найбільшою сумою отриманих балів.</w:t>
      </w:r>
    </w:p>
    <w:p w:rsidR="006F21A4" w:rsidRDefault="006F21A4" w:rsidP="00472B6B">
      <w:pPr>
        <w:spacing w:after="200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72B6B" w:rsidRPr="007C4441" w:rsidRDefault="005F6BB1" w:rsidP="005F6BB1">
      <w:pPr>
        <w:spacing w:after="20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4.10</w:t>
      </w:r>
      <w:r w:rsidR="00472B6B" w:rsidRPr="007C4441">
        <w:rPr>
          <w:rFonts w:ascii="Times New Roman" w:hAnsi="Times New Roman"/>
          <w:b/>
          <w:i/>
          <w:sz w:val="28"/>
          <w:szCs w:val="28"/>
        </w:rPr>
        <w:t>. Конкурс  «</w:t>
      </w:r>
      <w:r w:rsidR="00472B6B">
        <w:rPr>
          <w:rFonts w:ascii="Times New Roman" w:hAnsi="Times New Roman"/>
          <w:b/>
          <w:i/>
          <w:sz w:val="28"/>
          <w:szCs w:val="28"/>
        </w:rPr>
        <w:t>Книга звитяг</w:t>
      </w:r>
      <w:r w:rsidR="00472B6B" w:rsidRPr="007C4441">
        <w:rPr>
          <w:rFonts w:ascii="Times New Roman" w:hAnsi="Times New Roman"/>
          <w:b/>
          <w:i/>
          <w:sz w:val="28"/>
          <w:szCs w:val="28"/>
        </w:rPr>
        <w:t>»</w:t>
      </w:r>
    </w:p>
    <w:p w:rsidR="00472B6B" w:rsidRDefault="00472B6B" w:rsidP="00472B6B">
      <w:pPr>
        <w:spacing w:after="200"/>
        <w:ind w:firstLine="708"/>
        <w:contextualSpacing/>
        <w:jc w:val="both"/>
        <w:rPr>
          <w:rFonts w:ascii="Times New Roman" w:hAnsi="Times New Roman"/>
          <w:sz w:val="28"/>
        </w:rPr>
      </w:pPr>
      <w:r w:rsidRPr="008E231D">
        <w:rPr>
          <w:rFonts w:ascii="Times New Roman" w:hAnsi="Times New Roman"/>
          <w:sz w:val="28"/>
          <w:szCs w:val="28"/>
        </w:rPr>
        <w:t xml:space="preserve">Кожен рій протягом навчального року виконує певні справи (допомога немічним людям, учасникам Другої Світової війни та антитерористичної операції, волонтерська допомога тощо) та  готує звіт </w:t>
      </w:r>
      <w:r>
        <w:rPr>
          <w:rFonts w:ascii="Times New Roman" w:hAnsi="Times New Roman"/>
          <w:sz w:val="28"/>
          <w:szCs w:val="28"/>
        </w:rPr>
        <w:t>у</w:t>
      </w:r>
      <w:r w:rsidRPr="008E231D">
        <w:rPr>
          <w:rFonts w:ascii="Times New Roman" w:hAnsi="Times New Roman"/>
          <w:sz w:val="28"/>
          <w:szCs w:val="28"/>
        </w:rPr>
        <w:t xml:space="preserve"> друкованому вигляді</w:t>
      </w:r>
      <w:r>
        <w:rPr>
          <w:rFonts w:ascii="Times New Roman" w:hAnsi="Times New Roman"/>
          <w:sz w:val="28"/>
          <w:szCs w:val="28"/>
        </w:rPr>
        <w:t xml:space="preserve">, який подає у </w:t>
      </w:r>
      <w:r w:rsidR="00BB5847">
        <w:rPr>
          <w:rFonts w:ascii="Times New Roman" w:hAnsi="Times New Roman"/>
          <w:sz w:val="28"/>
        </w:rPr>
        <w:t xml:space="preserve">комунальну установу «Центр професійного розвитку педагогічних працівників» </w:t>
      </w:r>
      <w:r>
        <w:rPr>
          <w:rFonts w:ascii="Times New Roman" w:hAnsi="Times New Roman"/>
          <w:sz w:val="28"/>
          <w:szCs w:val="28"/>
        </w:rPr>
        <w:t xml:space="preserve">Носівської міської ради до </w:t>
      </w:r>
      <w:r w:rsidRPr="00E00D05">
        <w:rPr>
          <w:rFonts w:ascii="Times New Roman" w:hAnsi="Times New Roman"/>
          <w:b/>
          <w:sz w:val="28"/>
        </w:rPr>
        <w:t>2</w:t>
      </w:r>
      <w:r w:rsidR="00381FF7">
        <w:rPr>
          <w:rFonts w:ascii="Times New Roman" w:hAnsi="Times New Roman"/>
          <w:b/>
          <w:sz w:val="28"/>
        </w:rPr>
        <w:t>5</w:t>
      </w:r>
      <w:r w:rsidRPr="00E00D05">
        <w:rPr>
          <w:rFonts w:ascii="Times New Roman" w:hAnsi="Times New Roman"/>
          <w:b/>
          <w:sz w:val="28"/>
        </w:rPr>
        <w:t xml:space="preserve"> квітня 202</w:t>
      </w:r>
      <w:r w:rsidR="00381FF7">
        <w:rPr>
          <w:rFonts w:ascii="Times New Roman" w:hAnsi="Times New Roman"/>
          <w:b/>
          <w:sz w:val="28"/>
        </w:rPr>
        <w:t>5</w:t>
      </w:r>
      <w:r w:rsidRPr="00E00D05">
        <w:rPr>
          <w:rFonts w:ascii="Times New Roman" w:hAnsi="Times New Roman"/>
          <w:b/>
          <w:sz w:val="28"/>
        </w:rPr>
        <w:t xml:space="preserve"> року</w:t>
      </w:r>
      <w:r w:rsidR="00381FF7">
        <w:rPr>
          <w:rFonts w:ascii="Times New Roman" w:hAnsi="Times New Roman"/>
          <w:sz w:val="28"/>
        </w:rPr>
        <w:t>.</w:t>
      </w:r>
    </w:p>
    <w:p w:rsidR="005F6BB1" w:rsidRDefault="005F6BB1" w:rsidP="00472B6B">
      <w:pPr>
        <w:spacing w:after="200"/>
        <w:ind w:firstLine="708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472B6B" w:rsidRPr="008E231D" w:rsidRDefault="00472B6B" w:rsidP="008D16E7">
      <w:pPr>
        <w:spacing w:after="200"/>
        <w:contextualSpacing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8E231D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Вимоги до оформлення:</w:t>
      </w:r>
    </w:p>
    <w:p w:rsidR="00472B6B" w:rsidRPr="008E231D" w:rsidRDefault="00472B6B" w:rsidP="00472B6B">
      <w:pPr>
        <w:spacing w:after="2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E231D">
        <w:rPr>
          <w:rFonts w:ascii="Times New Roman" w:hAnsi="Times New Roman"/>
          <w:sz w:val="28"/>
          <w:szCs w:val="28"/>
          <w:lang w:eastAsia="ru-RU"/>
        </w:rPr>
        <w:tab/>
        <w:t xml:space="preserve">1. </w:t>
      </w:r>
      <w:r w:rsidR="005F6BB1">
        <w:rPr>
          <w:rFonts w:ascii="Times New Roman" w:hAnsi="Times New Roman"/>
          <w:sz w:val="28"/>
          <w:szCs w:val="28"/>
          <w:lang w:eastAsia="ru-RU"/>
        </w:rPr>
        <w:t>З</w:t>
      </w:r>
      <w:r w:rsidRPr="008E231D">
        <w:rPr>
          <w:rFonts w:ascii="Times New Roman" w:hAnsi="Times New Roman"/>
          <w:sz w:val="28"/>
          <w:szCs w:val="28"/>
          <w:lang w:eastAsia="ru-RU"/>
        </w:rPr>
        <w:t xml:space="preserve">віти подаються у друкованому вигляді  (комп’ютерний набір, формат аркуша А-4, шрифт – </w:t>
      </w:r>
      <w:proofErr w:type="spellStart"/>
      <w:r w:rsidRPr="008E231D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8E231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E231D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8E231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E231D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8E231D">
        <w:rPr>
          <w:rFonts w:ascii="Times New Roman" w:hAnsi="Times New Roman"/>
          <w:sz w:val="28"/>
          <w:szCs w:val="28"/>
          <w:lang w:eastAsia="ru-RU"/>
        </w:rPr>
        <w:t xml:space="preserve"> – </w:t>
      </w:r>
      <w:smartTag w:uri="urn:schemas-microsoft-com:office:smarttags" w:element="metricconverter">
        <w:smartTagPr>
          <w:attr w:name="ProductID" w:val="14 pt"/>
        </w:smartTagPr>
        <w:r w:rsidRPr="008E231D">
          <w:rPr>
            <w:rFonts w:ascii="Times New Roman" w:hAnsi="Times New Roman"/>
            <w:sz w:val="28"/>
            <w:szCs w:val="28"/>
            <w:lang w:eastAsia="ru-RU"/>
          </w:rPr>
          <w:t xml:space="preserve">14 </w:t>
        </w:r>
        <w:proofErr w:type="spellStart"/>
        <w:r w:rsidRPr="008E231D">
          <w:rPr>
            <w:rFonts w:ascii="Times New Roman" w:hAnsi="Times New Roman"/>
            <w:sz w:val="28"/>
            <w:szCs w:val="28"/>
            <w:lang w:val="en-US" w:eastAsia="ru-RU"/>
          </w:rPr>
          <w:t>pt</w:t>
        </w:r>
      </w:smartTag>
      <w:proofErr w:type="spellEnd"/>
      <w:r w:rsidRPr="008E231D">
        <w:rPr>
          <w:rFonts w:ascii="Times New Roman" w:hAnsi="Times New Roman"/>
          <w:sz w:val="28"/>
          <w:szCs w:val="28"/>
          <w:lang w:eastAsia="ru-RU"/>
        </w:rPr>
        <w:t xml:space="preserve">, інтервал – 1,5) і обов’язково пронумеровані разом з додатками. </w:t>
      </w:r>
    </w:p>
    <w:p w:rsidR="00472B6B" w:rsidRPr="000762D9" w:rsidRDefault="00472B6B" w:rsidP="00472B6B">
      <w:pPr>
        <w:tabs>
          <w:tab w:val="num" w:pos="0"/>
        </w:tabs>
        <w:spacing w:after="2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62D9">
        <w:rPr>
          <w:rFonts w:ascii="Times New Roman" w:hAnsi="Times New Roman"/>
          <w:sz w:val="28"/>
          <w:szCs w:val="28"/>
          <w:lang w:eastAsia="ru-RU"/>
        </w:rPr>
        <w:tab/>
        <w:t xml:space="preserve">2. Звіт повинен мати </w:t>
      </w:r>
      <w:r w:rsidRPr="000762D9">
        <w:rPr>
          <w:rFonts w:ascii="Times New Roman" w:hAnsi="Times New Roman"/>
          <w:sz w:val="28"/>
          <w:szCs w:val="28"/>
        </w:rPr>
        <w:t>(відповідно до п. 16 Положення про Всеукраїнську дитячо-юнацьку військово-патріотичну гру «Сокіл» («Джура»)</w:t>
      </w:r>
      <w:r w:rsidRPr="000762D9">
        <w:rPr>
          <w:rFonts w:ascii="Times New Roman" w:hAnsi="Times New Roman"/>
          <w:sz w:val="28"/>
          <w:szCs w:val="28"/>
          <w:lang w:eastAsia="ru-RU"/>
        </w:rPr>
        <w:t xml:space="preserve"> наступні структурні елементи:</w:t>
      </w:r>
    </w:p>
    <w:p w:rsidR="00472B6B" w:rsidRPr="00F32760" w:rsidRDefault="00472B6B" w:rsidP="00472B6B">
      <w:pPr>
        <w:tabs>
          <w:tab w:val="left" w:pos="7479"/>
        </w:tabs>
        <w:ind w:left="-1080"/>
        <w:jc w:val="center"/>
        <w:rPr>
          <w:rFonts w:ascii="Times New Roman" w:hAnsi="Times New Roman"/>
          <w:sz w:val="28"/>
          <w:szCs w:val="28"/>
        </w:rPr>
      </w:pPr>
      <w:r w:rsidRPr="00F327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2760">
        <w:rPr>
          <w:rFonts w:ascii="Times New Roman" w:hAnsi="Times New Roman"/>
          <w:sz w:val="28"/>
          <w:szCs w:val="28"/>
        </w:rPr>
        <w:t>Титулка</w:t>
      </w:r>
      <w:proofErr w:type="spellEnd"/>
    </w:p>
    <w:tbl>
      <w:tblPr>
        <w:tblStyle w:val="a3"/>
        <w:tblW w:w="9493" w:type="dxa"/>
        <w:tblLook w:val="01E0" w:firstRow="1" w:lastRow="1" w:firstColumn="1" w:lastColumn="1" w:noHBand="0" w:noVBand="0"/>
      </w:tblPr>
      <w:tblGrid>
        <w:gridCol w:w="622"/>
        <w:gridCol w:w="8030"/>
        <w:gridCol w:w="841"/>
      </w:tblGrid>
      <w:tr w:rsidR="00472B6B" w:rsidRPr="00F32760" w:rsidTr="008311D6">
        <w:trPr>
          <w:trHeight w:val="162"/>
        </w:trPr>
        <w:tc>
          <w:tcPr>
            <w:tcW w:w="622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30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Назва регіону (району, міста, об’єднаної територіальної громади)</w:t>
            </w:r>
          </w:p>
        </w:tc>
        <w:tc>
          <w:tcPr>
            <w:tcW w:w="841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б.</w:t>
            </w:r>
          </w:p>
        </w:tc>
      </w:tr>
      <w:tr w:rsidR="00472B6B" w:rsidRPr="00F32760" w:rsidTr="008311D6">
        <w:trPr>
          <w:trHeight w:val="198"/>
        </w:trPr>
        <w:tc>
          <w:tcPr>
            <w:tcW w:w="622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30" w:type="dxa"/>
          </w:tcPr>
          <w:p w:rsidR="00472B6B" w:rsidRPr="00F32760" w:rsidRDefault="00472B6B" w:rsidP="00BF1A1B">
            <w:pPr>
              <w:tabs>
                <w:tab w:val="left" w:pos="72"/>
                <w:tab w:val="left" w:pos="612"/>
                <w:tab w:val="left" w:pos="852"/>
              </w:tabs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ab/>
              <w:t>Повна назва закладу освіти</w:t>
            </w:r>
          </w:p>
        </w:tc>
        <w:tc>
          <w:tcPr>
            <w:tcW w:w="841" w:type="dxa"/>
          </w:tcPr>
          <w:p w:rsidR="00472B6B" w:rsidRPr="00F32760" w:rsidRDefault="00472B6B" w:rsidP="00BF1A1B">
            <w:pPr>
              <w:tabs>
                <w:tab w:val="left" w:pos="72"/>
                <w:tab w:val="left" w:pos="612"/>
                <w:tab w:val="left" w:pos="85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б.</w:t>
            </w:r>
          </w:p>
        </w:tc>
      </w:tr>
      <w:tr w:rsidR="00472B6B" w:rsidRPr="00F32760" w:rsidTr="008311D6">
        <w:tc>
          <w:tcPr>
            <w:tcW w:w="622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30" w:type="dxa"/>
          </w:tcPr>
          <w:p w:rsidR="00472B6B" w:rsidRPr="00F32760" w:rsidRDefault="00472B6B" w:rsidP="00BF1A1B">
            <w:pPr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Назва «Книга звитяг»</w:t>
            </w:r>
          </w:p>
        </w:tc>
        <w:tc>
          <w:tcPr>
            <w:tcW w:w="841" w:type="dxa"/>
          </w:tcPr>
          <w:p w:rsidR="00472B6B" w:rsidRPr="00F32760" w:rsidRDefault="00472B6B" w:rsidP="00BF1A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б.</w:t>
            </w:r>
          </w:p>
        </w:tc>
      </w:tr>
      <w:tr w:rsidR="00472B6B" w:rsidRPr="00F32760" w:rsidTr="008311D6">
        <w:trPr>
          <w:trHeight w:val="241"/>
        </w:trPr>
        <w:tc>
          <w:tcPr>
            <w:tcW w:w="622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30" w:type="dxa"/>
          </w:tcPr>
          <w:p w:rsidR="00472B6B" w:rsidRPr="00F32760" w:rsidRDefault="00472B6B" w:rsidP="00BF1A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Назва рою</w:t>
            </w:r>
          </w:p>
        </w:tc>
        <w:tc>
          <w:tcPr>
            <w:tcW w:w="841" w:type="dxa"/>
          </w:tcPr>
          <w:p w:rsidR="00472B6B" w:rsidRPr="00F32760" w:rsidRDefault="00472B6B" w:rsidP="00BF1A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б.</w:t>
            </w:r>
          </w:p>
        </w:tc>
      </w:tr>
      <w:tr w:rsidR="00472B6B" w:rsidRPr="00F32760" w:rsidTr="008311D6">
        <w:tc>
          <w:tcPr>
            <w:tcW w:w="622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30" w:type="dxa"/>
          </w:tcPr>
          <w:p w:rsidR="00472B6B" w:rsidRPr="00F32760" w:rsidRDefault="00472B6B" w:rsidP="00BF1A1B">
            <w:pPr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Дані про авторів</w:t>
            </w:r>
          </w:p>
        </w:tc>
        <w:tc>
          <w:tcPr>
            <w:tcW w:w="841" w:type="dxa"/>
          </w:tcPr>
          <w:p w:rsidR="00472B6B" w:rsidRPr="00F32760" w:rsidRDefault="00472B6B" w:rsidP="00BF1A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б.</w:t>
            </w:r>
          </w:p>
        </w:tc>
      </w:tr>
      <w:tr w:rsidR="00472B6B" w:rsidRPr="00F32760" w:rsidTr="008311D6">
        <w:tc>
          <w:tcPr>
            <w:tcW w:w="622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30" w:type="dxa"/>
          </w:tcPr>
          <w:p w:rsidR="00472B6B" w:rsidRPr="00F32760" w:rsidRDefault="00472B6B" w:rsidP="00BF1A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Дані про керівника рою: ПІБ, його місце роботи, посада, домашня адреса, контактний телефон</w:t>
            </w:r>
          </w:p>
        </w:tc>
        <w:tc>
          <w:tcPr>
            <w:tcW w:w="841" w:type="dxa"/>
          </w:tcPr>
          <w:p w:rsidR="00472B6B" w:rsidRPr="00F32760" w:rsidRDefault="00472B6B" w:rsidP="00BF1A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б.</w:t>
            </w:r>
          </w:p>
        </w:tc>
      </w:tr>
      <w:tr w:rsidR="00472B6B" w:rsidRPr="00F32760" w:rsidTr="008311D6">
        <w:tc>
          <w:tcPr>
            <w:tcW w:w="622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30" w:type="dxa"/>
          </w:tcPr>
          <w:p w:rsidR="00472B6B" w:rsidRPr="00F32760" w:rsidRDefault="00472B6B" w:rsidP="00BF1A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Посилання на інтернет-ресурси</w:t>
            </w:r>
          </w:p>
        </w:tc>
        <w:tc>
          <w:tcPr>
            <w:tcW w:w="841" w:type="dxa"/>
          </w:tcPr>
          <w:p w:rsidR="00472B6B" w:rsidRPr="00F32760" w:rsidRDefault="00472B6B" w:rsidP="00BF1A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б.</w:t>
            </w:r>
          </w:p>
        </w:tc>
      </w:tr>
    </w:tbl>
    <w:p w:rsidR="00472B6B" w:rsidRPr="00F32760" w:rsidRDefault="00472B6B" w:rsidP="00472B6B">
      <w:pPr>
        <w:rPr>
          <w:rFonts w:ascii="Times New Roman" w:hAnsi="Times New Roman"/>
          <w:sz w:val="28"/>
          <w:szCs w:val="28"/>
        </w:rPr>
      </w:pPr>
    </w:p>
    <w:p w:rsidR="00472B6B" w:rsidRPr="00F32760" w:rsidRDefault="00472B6B" w:rsidP="00472B6B">
      <w:pPr>
        <w:tabs>
          <w:tab w:val="left" w:pos="7479"/>
        </w:tabs>
        <w:ind w:left="-1080"/>
        <w:jc w:val="center"/>
        <w:rPr>
          <w:rFonts w:ascii="Times New Roman" w:hAnsi="Times New Roman"/>
          <w:sz w:val="28"/>
          <w:szCs w:val="28"/>
        </w:rPr>
      </w:pPr>
      <w:r w:rsidRPr="00F32760">
        <w:rPr>
          <w:rFonts w:ascii="Times New Roman" w:hAnsi="Times New Roman"/>
          <w:sz w:val="28"/>
          <w:szCs w:val="28"/>
        </w:rPr>
        <w:lastRenderedPageBreak/>
        <w:t>Здобуток</w:t>
      </w:r>
    </w:p>
    <w:tbl>
      <w:tblPr>
        <w:tblStyle w:val="a3"/>
        <w:tblW w:w="9493" w:type="dxa"/>
        <w:tblLook w:val="01E0" w:firstRow="1" w:lastRow="1" w:firstColumn="1" w:lastColumn="1" w:noHBand="0" w:noVBand="0"/>
      </w:tblPr>
      <w:tblGrid>
        <w:gridCol w:w="622"/>
        <w:gridCol w:w="8024"/>
        <w:gridCol w:w="847"/>
      </w:tblGrid>
      <w:tr w:rsidR="00472B6B" w:rsidRPr="00F32760" w:rsidTr="008311D6">
        <w:tc>
          <w:tcPr>
            <w:tcW w:w="622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24" w:type="dxa"/>
          </w:tcPr>
          <w:p w:rsidR="00472B6B" w:rsidRPr="00F32760" w:rsidRDefault="00472B6B" w:rsidP="00BF1A1B">
            <w:pPr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Імена козачат</w:t>
            </w:r>
          </w:p>
        </w:tc>
        <w:tc>
          <w:tcPr>
            <w:tcW w:w="847" w:type="dxa"/>
          </w:tcPr>
          <w:p w:rsidR="00472B6B" w:rsidRPr="00F32760" w:rsidRDefault="00472B6B" w:rsidP="00BF1A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б.</w:t>
            </w:r>
          </w:p>
        </w:tc>
      </w:tr>
      <w:tr w:rsidR="00472B6B" w:rsidRPr="00F32760" w:rsidTr="008311D6">
        <w:tc>
          <w:tcPr>
            <w:tcW w:w="622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24" w:type="dxa"/>
          </w:tcPr>
          <w:p w:rsidR="00472B6B" w:rsidRPr="00F32760" w:rsidRDefault="00472B6B" w:rsidP="00BF1A1B">
            <w:pPr>
              <w:tabs>
                <w:tab w:val="left" w:pos="72"/>
                <w:tab w:val="left" w:pos="612"/>
                <w:tab w:val="left" w:pos="852"/>
              </w:tabs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Досягнення – позитивний результат роботи</w:t>
            </w:r>
          </w:p>
        </w:tc>
        <w:tc>
          <w:tcPr>
            <w:tcW w:w="847" w:type="dxa"/>
          </w:tcPr>
          <w:p w:rsidR="00472B6B" w:rsidRPr="00F32760" w:rsidRDefault="00472B6B" w:rsidP="00BF1A1B">
            <w:pPr>
              <w:tabs>
                <w:tab w:val="left" w:pos="72"/>
                <w:tab w:val="left" w:pos="612"/>
                <w:tab w:val="left" w:pos="85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б</w:t>
            </w:r>
          </w:p>
        </w:tc>
      </w:tr>
      <w:tr w:rsidR="00472B6B" w:rsidRPr="00F32760" w:rsidTr="008311D6">
        <w:tc>
          <w:tcPr>
            <w:tcW w:w="622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24" w:type="dxa"/>
          </w:tcPr>
          <w:p w:rsidR="00472B6B" w:rsidRPr="00F32760" w:rsidRDefault="00472B6B" w:rsidP="00BF1A1B">
            <w:pPr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 xml:space="preserve">Перемоги </w:t>
            </w:r>
          </w:p>
        </w:tc>
        <w:tc>
          <w:tcPr>
            <w:tcW w:w="847" w:type="dxa"/>
          </w:tcPr>
          <w:p w:rsidR="00472B6B" w:rsidRPr="00F32760" w:rsidRDefault="00472B6B" w:rsidP="00BF1A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б</w:t>
            </w:r>
          </w:p>
        </w:tc>
      </w:tr>
      <w:tr w:rsidR="00472B6B" w:rsidRPr="00F32760" w:rsidTr="008311D6">
        <w:tc>
          <w:tcPr>
            <w:tcW w:w="622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24" w:type="dxa"/>
          </w:tcPr>
          <w:p w:rsidR="00472B6B" w:rsidRPr="00F32760" w:rsidRDefault="00472B6B" w:rsidP="00BF1A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Творчий доробок: поетичні твори, </w:t>
            </w:r>
            <w:r w:rsidRPr="00F32760">
              <w:rPr>
                <w:rFonts w:ascii="Times New Roman" w:hAnsi="Times New Roman"/>
                <w:sz w:val="28"/>
                <w:szCs w:val="28"/>
              </w:rPr>
              <w:t>ескізи, макети ройових атрибутів</w:t>
            </w:r>
            <w:r w:rsidR="00F32CA3">
              <w:rPr>
                <w:rFonts w:ascii="Times New Roman" w:hAnsi="Times New Roman"/>
                <w:sz w:val="28"/>
                <w:szCs w:val="28"/>
              </w:rPr>
              <w:t>,</w:t>
            </w:r>
            <w:r w:rsidRPr="00F32760">
              <w:rPr>
                <w:rFonts w:ascii="Times New Roman" w:hAnsi="Times New Roman"/>
                <w:sz w:val="28"/>
                <w:szCs w:val="28"/>
              </w:rPr>
              <w:t xml:space="preserve"> різні тематичні збірки</w:t>
            </w:r>
          </w:p>
        </w:tc>
        <w:tc>
          <w:tcPr>
            <w:tcW w:w="847" w:type="dxa"/>
          </w:tcPr>
          <w:p w:rsidR="00472B6B" w:rsidRDefault="00472B6B" w:rsidP="00BF1A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б</w:t>
            </w:r>
          </w:p>
          <w:p w:rsidR="00472B6B" w:rsidRPr="00F32760" w:rsidRDefault="00472B6B" w:rsidP="00BF1A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2B6B" w:rsidRPr="00F32760" w:rsidTr="008311D6">
        <w:tc>
          <w:tcPr>
            <w:tcW w:w="622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24" w:type="dxa"/>
          </w:tcPr>
          <w:p w:rsidR="00472B6B" w:rsidRPr="00F32760" w:rsidRDefault="00472B6B" w:rsidP="00BF1A1B">
            <w:pPr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Ініціатором яких заходів чи подій став рій:</w:t>
            </w:r>
          </w:p>
          <w:p w:rsidR="00472B6B" w:rsidRPr="00F32760" w:rsidRDefault="00472B6B" w:rsidP="00BF1A1B">
            <w:pPr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 xml:space="preserve">- проведення акцій, </w:t>
            </w:r>
            <w:proofErr w:type="spellStart"/>
            <w:r w:rsidRPr="00F32760">
              <w:rPr>
                <w:rFonts w:ascii="Times New Roman" w:hAnsi="Times New Roman"/>
                <w:sz w:val="28"/>
                <w:szCs w:val="28"/>
              </w:rPr>
              <w:t>флешмобів</w:t>
            </w:r>
            <w:proofErr w:type="spellEnd"/>
            <w:r w:rsidRPr="00F3276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72B6B" w:rsidRPr="00F32760" w:rsidRDefault="00472B6B" w:rsidP="00BF1A1B">
            <w:pPr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- святкування важливих дат,</w:t>
            </w:r>
          </w:p>
          <w:p w:rsidR="00472B6B" w:rsidRPr="00F32760" w:rsidRDefault="00472B6B" w:rsidP="00BF1A1B">
            <w:pPr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- волонтерська робота,</w:t>
            </w:r>
          </w:p>
          <w:p w:rsidR="00472B6B" w:rsidRPr="00F32760" w:rsidRDefault="00472B6B" w:rsidP="00BF1A1B">
            <w:pPr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- співпраця з громадськими чи дитячими організаціями,</w:t>
            </w:r>
          </w:p>
          <w:p w:rsidR="00472B6B" w:rsidRPr="00F32760" w:rsidRDefault="00472B6B" w:rsidP="00BF1A1B">
            <w:pPr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- допомога молодшим козачатам</w:t>
            </w:r>
          </w:p>
        </w:tc>
        <w:tc>
          <w:tcPr>
            <w:tcW w:w="847" w:type="dxa"/>
          </w:tcPr>
          <w:p w:rsidR="00472B6B" w:rsidRDefault="00472B6B" w:rsidP="00BF1A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б</w:t>
            </w:r>
          </w:p>
          <w:p w:rsidR="00472B6B" w:rsidRDefault="00472B6B" w:rsidP="00BF1A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72B6B" w:rsidRDefault="00472B6B" w:rsidP="00BF1A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72B6B" w:rsidRDefault="00472B6B" w:rsidP="00BF1A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72B6B" w:rsidRDefault="00472B6B" w:rsidP="00BF1A1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72B6B" w:rsidRPr="00F32760" w:rsidRDefault="00472B6B" w:rsidP="00BF1A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2B6B" w:rsidRPr="00F32760" w:rsidRDefault="00472B6B" w:rsidP="00472B6B">
      <w:pPr>
        <w:tabs>
          <w:tab w:val="left" w:pos="7479"/>
        </w:tabs>
        <w:rPr>
          <w:rFonts w:ascii="Times New Roman" w:hAnsi="Times New Roman"/>
          <w:sz w:val="28"/>
          <w:szCs w:val="28"/>
        </w:rPr>
      </w:pPr>
    </w:p>
    <w:p w:rsidR="00472B6B" w:rsidRPr="00F32760" w:rsidRDefault="00472B6B" w:rsidP="00472B6B">
      <w:pPr>
        <w:tabs>
          <w:tab w:val="left" w:pos="7479"/>
        </w:tabs>
        <w:ind w:left="-1080"/>
        <w:jc w:val="center"/>
        <w:rPr>
          <w:rFonts w:ascii="Times New Roman" w:hAnsi="Times New Roman"/>
          <w:sz w:val="28"/>
          <w:szCs w:val="28"/>
        </w:rPr>
      </w:pPr>
      <w:r w:rsidRPr="00F32760">
        <w:rPr>
          <w:rFonts w:ascii="Times New Roman" w:hAnsi="Times New Roman"/>
          <w:sz w:val="28"/>
          <w:szCs w:val="28"/>
        </w:rPr>
        <w:t>Спадок</w:t>
      </w:r>
    </w:p>
    <w:p w:rsidR="00472B6B" w:rsidRDefault="00472B6B" w:rsidP="008D16E7">
      <w:pPr>
        <w:tabs>
          <w:tab w:val="left" w:pos="747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(</w:t>
      </w:r>
      <w:r w:rsidRPr="00554126">
        <w:rPr>
          <w:rFonts w:ascii="Times New Roman" w:hAnsi="Times New Roman"/>
          <w:b/>
          <w:sz w:val="28"/>
          <w:szCs w:val="28"/>
        </w:rPr>
        <w:t>розкрити потрібно одне із запропонованих питань</w:t>
      </w:r>
      <w:r>
        <w:rPr>
          <w:rFonts w:ascii="Times New Roman" w:hAnsi="Times New Roman"/>
          <w:sz w:val="28"/>
          <w:szCs w:val="28"/>
        </w:rPr>
        <w:t xml:space="preserve">: </w:t>
      </w:r>
      <w:r w:rsidRPr="00F32760">
        <w:rPr>
          <w:rFonts w:ascii="Times New Roman" w:hAnsi="Times New Roman"/>
          <w:sz w:val="28"/>
          <w:szCs w:val="28"/>
        </w:rPr>
        <w:t xml:space="preserve">боротьба за державну незалежність України в районі (місті, селі),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2760">
        <w:rPr>
          <w:rFonts w:ascii="Times New Roman" w:hAnsi="Times New Roman"/>
          <w:sz w:val="28"/>
          <w:szCs w:val="28"/>
        </w:rPr>
        <w:t>краєзнавча,</w:t>
      </w:r>
    </w:p>
    <w:p w:rsidR="00472B6B" w:rsidRPr="00F32760" w:rsidRDefault="00472B6B" w:rsidP="008D16E7">
      <w:pPr>
        <w:tabs>
          <w:tab w:val="left" w:pos="747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32760">
        <w:rPr>
          <w:rFonts w:ascii="Times New Roman" w:hAnsi="Times New Roman"/>
          <w:sz w:val="28"/>
          <w:szCs w:val="28"/>
        </w:rPr>
        <w:t>пошукова, науково-дослідницька робота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32760">
        <w:rPr>
          <w:rFonts w:ascii="Times New Roman" w:hAnsi="Times New Roman"/>
          <w:sz w:val="28"/>
          <w:szCs w:val="28"/>
        </w:rPr>
        <w:t xml:space="preserve">емпіричні дані, фактичний матеріал,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32760">
        <w:rPr>
          <w:rFonts w:ascii="Times New Roman" w:hAnsi="Times New Roman"/>
          <w:sz w:val="28"/>
          <w:szCs w:val="28"/>
        </w:rPr>
        <w:t>статистична інформація, робота в музеях, бібліотеках та архівах,</w:t>
      </w:r>
    </w:p>
    <w:p w:rsidR="00472B6B" w:rsidRPr="00F32760" w:rsidRDefault="00472B6B" w:rsidP="008D16E7">
      <w:pPr>
        <w:tabs>
          <w:tab w:val="left" w:pos="7479"/>
        </w:tabs>
        <w:jc w:val="both"/>
        <w:rPr>
          <w:rFonts w:ascii="Times New Roman" w:hAnsi="Times New Roman"/>
          <w:sz w:val="28"/>
          <w:szCs w:val="28"/>
        </w:rPr>
      </w:pPr>
      <w:r w:rsidRPr="00F32760">
        <w:rPr>
          <w:rFonts w:ascii="Times New Roman" w:hAnsi="Times New Roman"/>
          <w:sz w:val="28"/>
          <w:szCs w:val="28"/>
        </w:rPr>
        <w:t>польові краєзнавчі експед</w:t>
      </w:r>
      <w:r>
        <w:rPr>
          <w:rFonts w:ascii="Times New Roman" w:hAnsi="Times New Roman"/>
          <w:sz w:val="28"/>
          <w:szCs w:val="28"/>
        </w:rPr>
        <w:t>иції, походи рідним краєм</w:t>
      </w:r>
      <w:r w:rsidR="007E6DBF">
        <w:rPr>
          <w:rFonts w:ascii="Times New Roman" w:hAnsi="Times New Roman"/>
          <w:sz w:val="28"/>
          <w:szCs w:val="28"/>
        </w:rPr>
        <w:t xml:space="preserve">; </w:t>
      </w:r>
      <w:r w:rsidR="007E6DBF" w:rsidRPr="007E6DBF">
        <w:rPr>
          <w:rFonts w:ascii="Times New Roman" w:hAnsi="Times New Roman"/>
          <w:b/>
          <w:sz w:val="28"/>
          <w:szCs w:val="28"/>
        </w:rPr>
        <w:t>можна доповнити розповіддю про назву рою</w:t>
      </w:r>
      <w:r>
        <w:rPr>
          <w:rFonts w:ascii="Times New Roman" w:hAnsi="Times New Roman"/>
          <w:sz w:val="28"/>
          <w:szCs w:val="28"/>
        </w:rPr>
        <w:t>)</w:t>
      </w:r>
    </w:p>
    <w:p w:rsidR="00472B6B" w:rsidRPr="00F32760" w:rsidRDefault="00472B6B" w:rsidP="00472B6B">
      <w:pPr>
        <w:tabs>
          <w:tab w:val="left" w:pos="7479"/>
        </w:tabs>
        <w:ind w:left="-107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498" w:type="dxa"/>
        <w:tblInd w:w="-5" w:type="dxa"/>
        <w:tblLook w:val="01E0" w:firstRow="1" w:lastRow="1" w:firstColumn="1" w:lastColumn="1" w:noHBand="0" w:noVBand="0"/>
      </w:tblPr>
      <w:tblGrid>
        <w:gridCol w:w="636"/>
        <w:gridCol w:w="8862"/>
      </w:tblGrid>
      <w:tr w:rsidR="00472B6B" w:rsidRPr="00F32760" w:rsidTr="008D16E7">
        <w:tc>
          <w:tcPr>
            <w:tcW w:w="636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62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Життя і діяльність історичних постатей доби Козаччини</w:t>
            </w:r>
          </w:p>
        </w:tc>
      </w:tr>
      <w:tr w:rsidR="00472B6B" w:rsidRPr="00F32760" w:rsidTr="008D16E7">
        <w:tc>
          <w:tcPr>
            <w:tcW w:w="636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62" w:type="dxa"/>
          </w:tcPr>
          <w:p w:rsidR="00472B6B" w:rsidRPr="00F32760" w:rsidRDefault="00472B6B" w:rsidP="00BF1A1B">
            <w:pPr>
              <w:tabs>
                <w:tab w:val="left" w:pos="72"/>
                <w:tab w:val="left" w:pos="612"/>
                <w:tab w:val="left" w:pos="85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Діяльність історичних постатей Української революції, долі односельців, земляків-учасників революційних перетворень на місцях</w:t>
            </w:r>
          </w:p>
        </w:tc>
      </w:tr>
      <w:tr w:rsidR="00472B6B" w:rsidRPr="00F32760" w:rsidTr="008D16E7">
        <w:trPr>
          <w:trHeight w:val="589"/>
        </w:trPr>
        <w:tc>
          <w:tcPr>
            <w:tcW w:w="636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62" w:type="dxa"/>
          </w:tcPr>
          <w:p w:rsidR="00472B6B" w:rsidRPr="00F32760" w:rsidRDefault="00472B6B" w:rsidP="004F75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Організовані та стихійні форми б</w:t>
            </w:r>
            <w:r w:rsidR="004F757E">
              <w:rPr>
                <w:rFonts w:ascii="Times New Roman" w:hAnsi="Times New Roman"/>
                <w:sz w:val="28"/>
                <w:szCs w:val="28"/>
              </w:rPr>
              <w:t>ороть</w:t>
            </w:r>
            <w:r w:rsidRPr="00F32760">
              <w:rPr>
                <w:rFonts w:ascii="Times New Roman" w:hAnsi="Times New Roman"/>
                <w:sz w:val="28"/>
                <w:szCs w:val="28"/>
              </w:rPr>
              <w:t>би українців проти більшовицької диктатури (1920-1930 рр.)</w:t>
            </w:r>
          </w:p>
        </w:tc>
      </w:tr>
      <w:tr w:rsidR="00472B6B" w:rsidRPr="00F32760" w:rsidTr="008D16E7">
        <w:tc>
          <w:tcPr>
            <w:tcW w:w="636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62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Створення та діяльність Української військової організації</w:t>
            </w:r>
          </w:p>
        </w:tc>
      </w:tr>
      <w:tr w:rsidR="00472B6B" w:rsidRPr="00F32760" w:rsidTr="008D16E7">
        <w:tc>
          <w:tcPr>
            <w:tcW w:w="636" w:type="dxa"/>
          </w:tcPr>
          <w:p w:rsidR="00472B6B" w:rsidRPr="00F32760" w:rsidRDefault="0081177F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62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Причини виникнення, зміст та форми дисидентського руху в регіоні (1960-1980 рр.)</w:t>
            </w:r>
          </w:p>
        </w:tc>
      </w:tr>
      <w:tr w:rsidR="00472B6B" w:rsidRPr="00F32760" w:rsidTr="008D16E7">
        <w:tc>
          <w:tcPr>
            <w:tcW w:w="636" w:type="dxa"/>
          </w:tcPr>
          <w:p w:rsidR="00472B6B" w:rsidRPr="00F32760" w:rsidRDefault="0081177F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62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 xml:space="preserve">Долі місцевих </w:t>
            </w:r>
            <w:r w:rsidR="0081177F">
              <w:rPr>
                <w:rFonts w:ascii="Times New Roman" w:hAnsi="Times New Roman"/>
                <w:sz w:val="28"/>
                <w:szCs w:val="28"/>
              </w:rPr>
              <w:t>дисидентів та їх родин за радянських</w:t>
            </w:r>
            <w:r w:rsidR="0028518C">
              <w:rPr>
                <w:rFonts w:ascii="Times New Roman" w:hAnsi="Times New Roman"/>
                <w:sz w:val="28"/>
                <w:szCs w:val="28"/>
              </w:rPr>
              <w:t xml:space="preserve"> ч</w:t>
            </w:r>
            <w:r w:rsidRPr="00F32760">
              <w:rPr>
                <w:rFonts w:ascii="Times New Roman" w:hAnsi="Times New Roman"/>
                <w:sz w:val="28"/>
                <w:szCs w:val="28"/>
              </w:rPr>
              <w:t>асів</w:t>
            </w:r>
          </w:p>
        </w:tc>
      </w:tr>
      <w:tr w:rsidR="00472B6B" w:rsidRPr="00F32760" w:rsidTr="008D16E7">
        <w:tc>
          <w:tcPr>
            <w:tcW w:w="636" w:type="dxa"/>
          </w:tcPr>
          <w:p w:rsidR="00472B6B" w:rsidRPr="00F32760" w:rsidRDefault="0081177F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62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Роль НРУ у вашому регіоні (кінець 1980)</w:t>
            </w:r>
          </w:p>
        </w:tc>
      </w:tr>
      <w:tr w:rsidR="00472B6B" w:rsidRPr="00F32760" w:rsidTr="008D16E7">
        <w:tc>
          <w:tcPr>
            <w:tcW w:w="636" w:type="dxa"/>
          </w:tcPr>
          <w:p w:rsidR="00472B6B" w:rsidRPr="00F32760" w:rsidRDefault="0081177F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62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760">
              <w:rPr>
                <w:rFonts w:ascii="Times New Roman" w:hAnsi="Times New Roman"/>
                <w:sz w:val="28"/>
                <w:szCs w:val="28"/>
              </w:rPr>
              <w:t>Політичні, економічні, соціальні, ідеологічні причини Революції Гідності</w:t>
            </w:r>
          </w:p>
        </w:tc>
      </w:tr>
      <w:tr w:rsidR="00472B6B" w:rsidRPr="00F32760" w:rsidTr="008D16E7">
        <w:tc>
          <w:tcPr>
            <w:tcW w:w="636" w:type="dxa"/>
          </w:tcPr>
          <w:p w:rsidR="00472B6B" w:rsidRPr="00F32760" w:rsidRDefault="0081177F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62" w:type="dxa"/>
          </w:tcPr>
          <w:p w:rsidR="00472B6B" w:rsidRPr="00F32760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Волонтерський рух у закладі о</w:t>
            </w:r>
            <w:r w:rsidR="0020458D">
              <w:rPr>
                <w:rFonts w:ascii="Times New Roman" w:hAnsi="Times New Roman"/>
                <w:sz w:val="28"/>
                <w:szCs w:val="28"/>
              </w:rPr>
              <w:t>світи</w:t>
            </w:r>
          </w:p>
        </w:tc>
      </w:tr>
      <w:tr w:rsidR="00472B6B" w:rsidRPr="00F32760" w:rsidTr="008D16E7">
        <w:tc>
          <w:tcPr>
            <w:tcW w:w="636" w:type="dxa"/>
          </w:tcPr>
          <w:p w:rsidR="00472B6B" w:rsidRDefault="0081177F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62" w:type="dxa"/>
          </w:tcPr>
          <w:p w:rsidR="00472B6B" w:rsidRDefault="00472B6B" w:rsidP="00BF1A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Герої-зе</w:t>
            </w:r>
            <w:r w:rsidR="0020458D">
              <w:rPr>
                <w:rFonts w:ascii="Times New Roman" w:hAnsi="Times New Roman"/>
                <w:sz w:val="28"/>
                <w:szCs w:val="28"/>
              </w:rPr>
              <w:t xml:space="preserve">мляки </w:t>
            </w:r>
          </w:p>
        </w:tc>
      </w:tr>
      <w:tr w:rsidR="00472B6B" w:rsidRPr="00F32760" w:rsidTr="008D16E7">
        <w:tc>
          <w:tcPr>
            <w:tcW w:w="9498" w:type="dxa"/>
            <w:gridSpan w:val="2"/>
          </w:tcPr>
          <w:p w:rsidR="00472B6B" w:rsidRPr="008D16E7" w:rsidRDefault="00472B6B" w:rsidP="008D16E7">
            <w:pPr>
              <w:ind w:left="-105" w:right="-107"/>
              <w:rPr>
                <w:rFonts w:ascii="Times New Roman" w:hAnsi="Times New Roman"/>
                <w:szCs w:val="28"/>
              </w:rPr>
            </w:pPr>
            <w:r w:rsidRPr="008D16E7">
              <w:rPr>
                <w:rFonts w:ascii="Times New Roman" w:hAnsi="Times New Roman"/>
                <w:szCs w:val="28"/>
              </w:rPr>
              <w:t>Розкриття будь-якого питання оцінюється в 50 б. (зміст – 30 б</w:t>
            </w:r>
            <w:r w:rsidR="00890E0D" w:rsidRPr="008D16E7">
              <w:rPr>
                <w:rFonts w:ascii="Times New Roman" w:hAnsi="Times New Roman"/>
                <w:szCs w:val="28"/>
              </w:rPr>
              <w:t>.</w:t>
            </w:r>
            <w:r w:rsidRPr="008D16E7">
              <w:rPr>
                <w:rFonts w:ascii="Times New Roman" w:hAnsi="Times New Roman"/>
                <w:szCs w:val="28"/>
              </w:rPr>
              <w:t>, додатки – 20 б.)</w:t>
            </w:r>
          </w:p>
        </w:tc>
      </w:tr>
    </w:tbl>
    <w:p w:rsidR="00472B6B" w:rsidRPr="00F32760" w:rsidRDefault="00472B6B" w:rsidP="00472B6B">
      <w:pPr>
        <w:rPr>
          <w:rFonts w:ascii="Times New Roman" w:hAnsi="Times New Roman"/>
          <w:sz w:val="28"/>
          <w:szCs w:val="28"/>
        </w:rPr>
      </w:pPr>
    </w:p>
    <w:p w:rsidR="00472B6B" w:rsidRPr="00CC48C0" w:rsidRDefault="00472B6B" w:rsidP="008D16E7">
      <w:pPr>
        <w:tabs>
          <w:tab w:val="left" w:pos="7479"/>
        </w:tabs>
        <w:jc w:val="both"/>
        <w:rPr>
          <w:rFonts w:ascii="Times New Roman" w:hAnsi="Times New Roman"/>
          <w:sz w:val="28"/>
          <w:szCs w:val="28"/>
        </w:rPr>
      </w:pPr>
      <w:r w:rsidRPr="00F32760">
        <w:rPr>
          <w:rFonts w:ascii="Times New Roman" w:hAnsi="Times New Roman"/>
          <w:sz w:val="28"/>
          <w:szCs w:val="28"/>
        </w:rPr>
        <w:t xml:space="preserve">Книга звитяг доповнюється </w:t>
      </w:r>
      <w:r w:rsidRPr="00F32760">
        <w:rPr>
          <w:rFonts w:ascii="Times New Roman" w:hAnsi="Times New Roman"/>
          <w:b/>
          <w:sz w:val="28"/>
          <w:szCs w:val="28"/>
          <w:u w:val="single"/>
        </w:rPr>
        <w:t>фотографіями</w:t>
      </w:r>
      <w:r>
        <w:rPr>
          <w:rFonts w:ascii="Times New Roman" w:hAnsi="Times New Roman"/>
          <w:sz w:val="28"/>
          <w:szCs w:val="28"/>
        </w:rPr>
        <w:t xml:space="preserve">, які мають підписи, </w:t>
      </w:r>
      <w:proofErr w:type="spellStart"/>
      <w:r>
        <w:rPr>
          <w:rFonts w:ascii="Times New Roman" w:hAnsi="Times New Roman"/>
          <w:sz w:val="28"/>
          <w:szCs w:val="28"/>
        </w:rPr>
        <w:t>сканкопіями</w:t>
      </w:r>
      <w:proofErr w:type="spellEnd"/>
      <w:r>
        <w:rPr>
          <w:rFonts w:ascii="Times New Roman" w:hAnsi="Times New Roman"/>
          <w:sz w:val="28"/>
          <w:szCs w:val="28"/>
        </w:rPr>
        <w:t xml:space="preserve"> чи </w:t>
      </w:r>
      <w:r w:rsidRPr="00F32760">
        <w:rPr>
          <w:rFonts w:ascii="Times New Roman" w:hAnsi="Times New Roman"/>
          <w:sz w:val="28"/>
          <w:szCs w:val="28"/>
        </w:rPr>
        <w:t>ксерокопіями архівних документів, карт, вирізками з газет тощо</w:t>
      </w:r>
      <w:r>
        <w:rPr>
          <w:rFonts w:ascii="Times New Roman" w:hAnsi="Times New Roman"/>
          <w:sz w:val="28"/>
          <w:szCs w:val="28"/>
        </w:rPr>
        <w:t>.</w:t>
      </w:r>
    </w:p>
    <w:p w:rsidR="00472B6B" w:rsidRDefault="00472B6B" w:rsidP="00472B6B">
      <w:pPr>
        <w:spacing w:after="200"/>
        <w:ind w:firstLine="567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1558EB" w:rsidRPr="008D16E7" w:rsidRDefault="00472B6B" w:rsidP="008D16E7">
      <w:pPr>
        <w:tabs>
          <w:tab w:val="left" w:pos="851"/>
        </w:tabs>
        <w:spacing w:after="200"/>
        <w:contextualSpacing/>
        <w:jc w:val="center"/>
        <w:rPr>
          <w:rFonts w:ascii="Times New Roman" w:hAnsi="Times New Roman"/>
          <w:b/>
          <w:i/>
          <w:iCs/>
          <w:sz w:val="28"/>
          <w:szCs w:val="32"/>
          <w:lang w:eastAsia="ru-RU"/>
        </w:rPr>
      </w:pPr>
      <w:r w:rsidRPr="008D16E7">
        <w:rPr>
          <w:rFonts w:ascii="Times New Roman" w:hAnsi="Times New Roman"/>
          <w:b/>
          <w:i/>
          <w:iCs/>
          <w:sz w:val="28"/>
          <w:szCs w:val="32"/>
          <w:lang w:val="en-US" w:eastAsia="ru-RU"/>
        </w:rPr>
        <w:t>V</w:t>
      </w:r>
      <w:r w:rsidRPr="008D16E7">
        <w:rPr>
          <w:rFonts w:ascii="Times New Roman" w:hAnsi="Times New Roman"/>
          <w:b/>
          <w:i/>
          <w:iCs/>
          <w:sz w:val="28"/>
          <w:szCs w:val="32"/>
          <w:lang w:eastAsia="ru-RU"/>
        </w:rPr>
        <w:t>І. Підведення підсумків</w:t>
      </w:r>
      <w:r w:rsidR="001558EB" w:rsidRPr="008D16E7">
        <w:rPr>
          <w:rFonts w:ascii="Times New Roman" w:hAnsi="Times New Roman"/>
          <w:b/>
          <w:i/>
          <w:iCs/>
          <w:sz w:val="28"/>
          <w:szCs w:val="32"/>
          <w:lang w:eastAsia="ru-RU"/>
        </w:rPr>
        <w:t xml:space="preserve"> (молодша вікова категорія)</w:t>
      </w:r>
    </w:p>
    <w:p w:rsidR="00472B6B" w:rsidRPr="00906172" w:rsidRDefault="00472B6B" w:rsidP="008D16E7">
      <w:pPr>
        <w:spacing w:after="200"/>
        <w:ind w:left="567" w:hanging="567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6.</w:t>
      </w:r>
      <w:r w:rsidRPr="00906172">
        <w:rPr>
          <w:rFonts w:ascii="Times New Roman" w:hAnsi="Times New Roman"/>
          <w:iCs/>
          <w:sz w:val="28"/>
          <w:szCs w:val="28"/>
          <w:lang w:eastAsia="ru-RU"/>
        </w:rPr>
        <w:t>1</w:t>
      </w:r>
      <w:r>
        <w:rPr>
          <w:rFonts w:ascii="Times New Roman" w:hAnsi="Times New Roman"/>
          <w:iCs/>
          <w:sz w:val="28"/>
          <w:szCs w:val="28"/>
          <w:lang w:eastAsia="ru-RU"/>
        </w:rPr>
        <w:t>.</w:t>
      </w:r>
      <w:r w:rsidRPr="00906172">
        <w:rPr>
          <w:rFonts w:ascii="Times New Roman" w:hAnsi="Times New Roman"/>
          <w:iCs/>
          <w:sz w:val="28"/>
          <w:szCs w:val="28"/>
          <w:lang w:eastAsia="ru-RU"/>
        </w:rPr>
        <w:t xml:space="preserve"> Підсумки підводяться у кожному виді програми. </w:t>
      </w:r>
    </w:p>
    <w:p w:rsidR="00472B6B" w:rsidRDefault="00472B6B" w:rsidP="008D16E7">
      <w:pPr>
        <w:ind w:left="567" w:hanging="567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6.</w:t>
      </w:r>
      <w:r w:rsidRPr="00906172">
        <w:rPr>
          <w:rFonts w:ascii="Times New Roman" w:hAnsi="Times New Roman"/>
          <w:iCs/>
          <w:sz w:val="28"/>
          <w:szCs w:val="28"/>
          <w:lang w:eastAsia="ru-RU"/>
        </w:rPr>
        <w:t>2</w:t>
      </w:r>
      <w:r>
        <w:rPr>
          <w:rFonts w:ascii="Times New Roman" w:hAnsi="Times New Roman"/>
          <w:iCs/>
          <w:sz w:val="28"/>
          <w:szCs w:val="28"/>
          <w:lang w:eastAsia="ru-RU"/>
        </w:rPr>
        <w:t>.</w:t>
      </w:r>
      <w:r w:rsidRPr="00906172">
        <w:rPr>
          <w:rFonts w:ascii="Times New Roman" w:hAnsi="Times New Roman"/>
          <w:iCs/>
          <w:sz w:val="28"/>
          <w:szCs w:val="28"/>
          <w:lang w:eastAsia="ru-RU"/>
        </w:rPr>
        <w:t xml:space="preserve"> Місця роїв у загальному заліку визначаються за найменшою сумою місць </w:t>
      </w:r>
      <w:r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Pr="00906172">
        <w:rPr>
          <w:rFonts w:ascii="Times New Roman" w:hAnsi="Times New Roman"/>
          <w:iCs/>
          <w:sz w:val="28"/>
          <w:szCs w:val="28"/>
          <w:lang w:eastAsia="ru-RU"/>
        </w:rPr>
        <w:t xml:space="preserve"> кожному 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заліковому конкурсі </w:t>
      </w:r>
      <w:r w:rsidRPr="00906172">
        <w:rPr>
          <w:rFonts w:ascii="Times New Roman" w:hAnsi="Times New Roman"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Cs/>
          <w:sz w:val="28"/>
          <w:szCs w:val="28"/>
          <w:lang w:eastAsia="ru-RU"/>
        </w:rPr>
        <w:t>«Рятівник», «Відун», «Пластун», «Турист</w:t>
      </w:r>
      <w:r w:rsidR="008E42E1">
        <w:rPr>
          <w:rFonts w:ascii="Times New Roman" w:hAnsi="Times New Roman"/>
          <w:iCs/>
          <w:sz w:val="28"/>
          <w:szCs w:val="28"/>
          <w:lang w:eastAsia="ru-RU"/>
        </w:rPr>
        <w:t>ськ</w:t>
      </w:r>
      <w:r w:rsidR="00766057">
        <w:rPr>
          <w:rFonts w:ascii="Times New Roman" w:hAnsi="Times New Roman"/>
          <w:iCs/>
          <w:sz w:val="28"/>
          <w:szCs w:val="28"/>
          <w:lang w:eastAsia="ru-RU"/>
        </w:rPr>
        <w:t>ий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»). За однакової суми місць перевага надається рою, який </w:t>
      </w:r>
      <w:r>
        <w:rPr>
          <w:rFonts w:ascii="Times New Roman" w:hAnsi="Times New Roman"/>
          <w:iCs/>
          <w:sz w:val="28"/>
          <w:szCs w:val="28"/>
          <w:lang w:eastAsia="ru-RU"/>
        </w:rPr>
        <w:lastRenderedPageBreak/>
        <w:t>посів вище місце у відповідності до часу виконання конкурсів:</w:t>
      </w:r>
    </w:p>
    <w:p w:rsidR="00472B6B" w:rsidRPr="0016643D" w:rsidRDefault="00472B6B" w:rsidP="00472B6B">
      <w:pPr>
        <w:pStyle w:val="10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6643D">
        <w:rPr>
          <w:rFonts w:ascii="Times New Roman" w:hAnsi="Times New Roman"/>
          <w:iCs/>
          <w:sz w:val="28"/>
          <w:szCs w:val="28"/>
          <w:lang w:eastAsia="ru-RU"/>
        </w:rPr>
        <w:t>інтелектуальний конкурс «Відун»;</w:t>
      </w:r>
    </w:p>
    <w:p w:rsidR="00472B6B" w:rsidRPr="0016643D" w:rsidRDefault="00472B6B" w:rsidP="00472B6B">
      <w:pPr>
        <w:pStyle w:val="10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6643D">
        <w:rPr>
          <w:rFonts w:ascii="Times New Roman" w:hAnsi="Times New Roman"/>
          <w:iCs/>
          <w:sz w:val="28"/>
          <w:szCs w:val="28"/>
          <w:lang w:eastAsia="ru-RU"/>
        </w:rPr>
        <w:t>к</w:t>
      </w:r>
      <w:r w:rsidRPr="0016643D">
        <w:rPr>
          <w:rFonts w:ascii="Times New Roman" w:hAnsi="Times New Roman"/>
          <w:sz w:val="28"/>
          <w:szCs w:val="28"/>
        </w:rPr>
        <w:t>онкурс «Рятівник»;</w:t>
      </w:r>
    </w:p>
    <w:p w:rsidR="00472B6B" w:rsidRDefault="00472B6B" w:rsidP="00472B6B">
      <w:pPr>
        <w:pStyle w:val="10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6643D">
        <w:rPr>
          <w:rFonts w:ascii="Times New Roman" w:hAnsi="Times New Roman"/>
          <w:iCs/>
          <w:sz w:val="28"/>
          <w:szCs w:val="28"/>
          <w:lang w:eastAsia="ru-RU"/>
        </w:rPr>
        <w:t>к</w:t>
      </w:r>
      <w:r w:rsidRPr="0016643D">
        <w:rPr>
          <w:rFonts w:ascii="Times New Roman" w:hAnsi="Times New Roman"/>
          <w:sz w:val="28"/>
          <w:szCs w:val="28"/>
        </w:rPr>
        <w:t>онкурс «Турист</w:t>
      </w:r>
      <w:r w:rsidR="00705916">
        <w:rPr>
          <w:rFonts w:ascii="Times New Roman" w:hAnsi="Times New Roman"/>
          <w:sz w:val="28"/>
          <w:szCs w:val="28"/>
        </w:rPr>
        <w:t>ський</w:t>
      </w:r>
      <w:r w:rsidRPr="0016643D">
        <w:rPr>
          <w:rFonts w:ascii="Times New Roman" w:hAnsi="Times New Roman"/>
          <w:sz w:val="28"/>
          <w:szCs w:val="28"/>
        </w:rPr>
        <w:t>»</w:t>
      </w:r>
      <w:r w:rsidRPr="0016643D">
        <w:rPr>
          <w:rFonts w:ascii="Times New Roman" w:hAnsi="Times New Roman"/>
          <w:iCs/>
          <w:sz w:val="28"/>
          <w:szCs w:val="28"/>
          <w:lang w:eastAsia="ru-RU"/>
        </w:rPr>
        <w:t>;</w:t>
      </w:r>
    </w:p>
    <w:p w:rsidR="00472B6B" w:rsidRDefault="00472B6B" w:rsidP="00472B6B">
      <w:pPr>
        <w:pStyle w:val="10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змагання «Пластун».</w:t>
      </w:r>
    </w:p>
    <w:p w:rsidR="00DD5D23" w:rsidRPr="0016643D" w:rsidRDefault="00DD5D23" w:rsidP="00DD5D23">
      <w:pPr>
        <w:pStyle w:val="10"/>
        <w:spacing w:after="0" w:line="240" w:lineRule="auto"/>
        <w:ind w:left="567"/>
        <w:contextualSpacing w:val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DD5D23" w:rsidRPr="00713F84" w:rsidRDefault="00DD5D23" w:rsidP="005F6BB1">
      <w:pPr>
        <w:tabs>
          <w:tab w:val="left" w:pos="851"/>
        </w:tabs>
        <w:spacing w:after="200"/>
        <w:contextualSpacing/>
        <w:rPr>
          <w:rFonts w:ascii="Times New Roman" w:hAnsi="Times New Roman"/>
          <w:b/>
          <w:i/>
          <w:iCs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iCs/>
          <w:sz w:val="32"/>
          <w:szCs w:val="32"/>
          <w:lang w:val="en-US" w:eastAsia="ru-RU"/>
        </w:rPr>
        <w:t>V</w:t>
      </w:r>
      <w:r>
        <w:rPr>
          <w:rFonts w:ascii="Times New Roman" w:hAnsi="Times New Roman"/>
          <w:b/>
          <w:i/>
          <w:iCs/>
          <w:sz w:val="32"/>
          <w:szCs w:val="32"/>
          <w:lang w:eastAsia="ru-RU"/>
        </w:rPr>
        <w:t>ІІ</w:t>
      </w:r>
      <w:r w:rsidRPr="00453706">
        <w:rPr>
          <w:rFonts w:ascii="Times New Roman" w:hAnsi="Times New Roman"/>
          <w:b/>
          <w:i/>
          <w:iCs/>
          <w:sz w:val="32"/>
          <w:szCs w:val="32"/>
          <w:lang w:eastAsia="ru-RU"/>
        </w:rPr>
        <w:t>. Підведення підсумків</w:t>
      </w:r>
      <w:r>
        <w:rPr>
          <w:rFonts w:ascii="Times New Roman" w:hAnsi="Times New Roman"/>
          <w:b/>
          <w:i/>
          <w:iCs/>
          <w:sz w:val="32"/>
          <w:szCs w:val="32"/>
          <w:lang w:eastAsia="ru-RU"/>
        </w:rPr>
        <w:t xml:space="preserve"> (середня вікова категорія)</w:t>
      </w:r>
    </w:p>
    <w:p w:rsidR="00DD5D23" w:rsidRPr="00906172" w:rsidRDefault="00D40BB9" w:rsidP="008D16E7">
      <w:pPr>
        <w:spacing w:after="200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7</w:t>
      </w:r>
      <w:r w:rsidR="00DD5D23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DD5D23" w:rsidRPr="00906172">
        <w:rPr>
          <w:rFonts w:ascii="Times New Roman" w:hAnsi="Times New Roman"/>
          <w:iCs/>
          <w:sz w:val="28"/>
          <w:szCs w:val="28"/>
          <w:lang w:eastAsia="ru-RU"/>
        </w:rPr>
        <w:t>1</w:t>
      </w:r>
      <w:r w:rsidR="00DD5D23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DD5D23" w:rsidRPr="00906172">
        <w:rPr>
          <w:rFonts w:ascii="Times New Roman" w:hAnsi="Times New Roman"/>
          <w:iCs/>
          <w:sz w:val="28"/>
          <w:szCs w:val="28"/>
          <w:lang w:eastAsia="ru-RU"/>
        </w:rPr>
        <w:t xml:space="preserve"> Підсумки підводяться у кожному виді програми. </w:t>
      </w:r>
    </w:p>
    <w:p w:rsidR="00DD5D23" w:rsidRDefault="00D40BB9" w:rsidP="008D16E7">
      <w:pPr>
        <w:ind w:left="567" w:hanging="567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7</w:t>
      </w:r>
      <w:r w:rsidR="00DD5D23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DD5D23" w:rsidRPr="00906172">
        <w:rPr>
          <w:rFonts w:ascii="Times New Roman" w:hAnsi="Times New Roman"/>
          <w:iCs/>
          <w:sz w:val="28"/>
          <w:szCs w:val="28"/>
          <w:lang w:eastAsia="ru-RU"/>
        </w:rPr>
        <w:t>2</w:t>
      </w:r>
      <w:r w:rsidR="00DD5D23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DD5D23" w:rsidRPr="00906172">
        <w:rPr>
          <w:rFonts w:ascii="Times New Roman" w:hAnsi="Times New Roman"/>
          <w:iCs/>
          <w:sz w:val="28"/>
          <w:szCs w:val="28"/>
          <w:lang w:eastAsia="ru-RU"/>
        </w:rPr>
        <w:t xml:space="preserve"> Місця роїв у загальному заліку визначаються за найменшою сумою місць </w:t>
      </w:r>
      <w:r w:rsidR="00DD5D23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="00DD5D23" w:rsidRPr="00906172">
        <w:rPr>
          <w:rFonts w:ascii="Times New Roman" w:hAnsi="Times New Roman"/>
          <w:iCs/>
          <w:sz w:val="28"/>
          <w:szCs w:val="28"/>
          <w:lang w:eastAsia="ru-RU"/>
        </w:rPr>
        <w:t xml:space="preserve"> кожному </w:t>
      </w:r>
      <w:r w:rsidR="00DD5D23">
        <w:rPr>
          <w:rFonts w:ascii="Times New Roman" w:hAnsi="Times New Roman"/>
          <w:iCs/>
          <w:sz w:val="28"/>
          <w:szCs w:val="28"/>
          <w:lang w:eastAsia="ru-RU"/>
        </w:rPr>
        <w:t xml:space="preserve">заліковому конкурсі </w:t>
      </w:r>
      <w:r w:rsidR="00A94B07">
        <w:rPr>
          <w:rFonts w:ascii="Times New Roman" w:hAnsi="Times New Roman"/>
          <w:iCs/>
          <w:sz w:val="28"/>
          <w:szCs w:val="28"/>
          <w:lang w:eastAsia="ru-RU"/>
        </w:rPr>
        <w:t>(</w:t>
      </w:r>
      <w:r w:rsidR="00DD5D23">
        <w:rPr>
          <w:rFonts w:ascii="Times New Roman" w:hAnsi="Times New Roman"/>
          <w:iCs/>
          <w:sz w:val="28"/>
          <w:szCs w:val="28"/>
          <w:lang w:eastAsia="ru-RU"/>
        </w:rPr>
        <w:t xml:space="preserve">«Відун», </w:t>
      </w:r>
      <w:r w:rsidR="00A94B07">
        <w:rPr>
          <w:rFonts w:ascii="Times New Roman" w:hAnsi="Times New Roman"/>
          <w:iCs/>
          <w:sz w:val="28"/>
          <w:szCs w:val="28"/>
          <w:lang w:eastAsia="ru-RU"/>
        </w:rPr>
        <w:t xml:space="preserve">«Рятівник», </w:t>
      </w:r>
      <w:r w:rsidR="00DD5D23">
        <w:rPr>
          <w:rFonts w:ascii="Times New Roman" w:hAnsi="Times New Roman"/>
          <w:iCs/>
          <w:sz w:val="28"/>
          <w:szCs w:val="28"/>
          <w:lang w:eastAsia="ru-RU"/>
        </w:rPr>
        <w:t>«Туристськ</w:t>
      </w:r>
      <w:r>
        <w:rPr>
          <w:rFonts w:ascii="Times New Roman" w:hAnsi="Times New Roman"/>
          <w:iCs/>
          <w:sz w:val="28"/>
          <w:szCs w:val="28"/>
          <w:lang w:eastAsia="ru-RU"/>
        </w:rPr>
        <w:t>о-спортивна смуга перешкод</w:t>
      </w:r>
      <w:r w:rsidR="00DD5D23">
        <w:rPr>
          <w:rFonts w:ascii="Times New Roman" w:hAnsi="Times New Roman"/>
          <w:iCs/>
          <w:sz w:val="28"/>
          <w:szCs w:val="28"/>
          <w:lang w:eastAsia="ru-RU"/>
        </w:rPr>
        <w:t>»</w:t>
      </w:r>
      <w:r>
        <w:rPr>
          <w:rFonts w:ascii="Times New Roman" w:hAnsi="Times New Roman"/>
          <w:iCs/>
          <w:sz w:val="28"/>
          <w:szCs w:val="28"/>
          <w:lang w:eastAsia="ru-RU"/>
        </w:rPr>
        <w:t>, «Теренова гра»</w:t>
      </w:r>
      <w:r w:rsidR="00DD5D23">
        <w:rPr>
          <w:rFonts w:ascii="Times New Roman" w:hAnsi="Times New Roman"/>
          <w:iCs/>
          <w:sz w:val="28"/>
          <w:szCs w:val="28"/>
          <w:lang w:eastAsia="ru-RU"/>
        </w:rPr>
        <w:t>). За однакової суми місць перевага надається рою, який посів вище місце у відповідності до часу виконання конкурсів:</w:t>
      </w:r>
    </w:p>
    <w:p w:rsidR="00DD5D23" w:rsidRPr="0016643D" w:rsidRDefault="00DD5D23" w:rsidP="00DD5D23">
      <w:pPr>
        <w:pStyle w:val="10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6643D">
        <w:rPr>
          <w:rFonts w:ascii="Times New Roman" w:hAnsi="Times New Roman"/>
          <w:iCs/>
          <w:sz w:val="28"/>
          <w:szCs w:val="28"/>
          <w:lang w:eastAsia="ru-RU"/>
        </w:rPr>
        <w:t>інтелектуальний конкурс «Відун»;</w:t>
      </w:r>
    </w:p>
    <w:p w:rsidR="00DD5D23" w:rsidRPr="0016643D" w:rsidRDefault="00DD5D23" w:rsidP="00DD5D23">
      <w:pPr>
        <w:pStyle w:val="10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6643D">
        <w:rPr>
          <w:rFonts w:ascii="Times New Roman" w:hAnsi="Times New Roman"/>
          <w:iCs/>
          <w:sz w:val="28"/>
          <w:szCs w:val="28"/>
          <w:lang w:eastAsia="ru-RU"/>
        </w:rPr>
        <w:t>к</w:t>
      </w:r>
      <w:r w:rsidRPr="0016643D">
        <w:rPr>
          <w:rFonts w:ascii="Times New Roman" w:hAnsi="Times New Roman"/>
          <w:sz w:val="28"/>
          <w:szCs w:val="28"/>
        </w:rPr>
        <w:t>онкурс «Рятівник»;</w:t>
      </w:r>
    </w:p>
    <w:p w:rsidR="00DD5D23" w:rsidRDefault="00DD5D23" w:rsidP="00DD5D23">
      <w:pPr>
        <w:pStyle w:val="10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6643D">
        <w:rPr>
          <w:rFonts w:ascii="Times New Roman" w:hAnsi="Times New Roman"/>
          <w:iCs/>
          <w:sz w:val="28"/>
          <w:szCs w:val="28"/>
          <w:lang w:eastAsia="ru-RU"/>
        </w:rPr>
        <w:t>к</w:t>
      </w:r>
      <w:r w:rsidRPr="0016643D">
        <w:rPr>
          <w:rFonts w:ascii="Times New Roman" w:hAnsi="Times New Roman"/>
          <w:sz w:val="28"/>
          <w:szCs w:val="28"/>
        </w:rPr>
        <w:t>онкурс «Турист</w:t>
      </w:r>
      <w:r>
        <w:rPr>
          <w:rFonts w:ascii="Times New Roman" w:hAnsi="Times New Roman"/>
          <w:sz w:val="28"/>
          <w:szCs w:val="28"/>
        </w:rPr>
        <w:t>ськ</w:t>
      </w:r>
      <w:r w:rsidR="00CC2189">
        <w:rPr>
          <w:rFonts w:ascii="Times New Roman" w:hAnsi="Times New Roman"/>
          <w:sz w:val="28"/>
          <w:szCs w:val="28"/>
        </w:rPr>
        <w:t>о-спортивна смуга перешкод</w:t>
      </w:r>
      <w:r w:rsidRPr="0016643D">
        <w:rPr>
          <w:rFonts w:ascii="Times New Roman" w:hAnsi="Times New Roman"/>
          <w:sz w:val="28"/>
          <w:szCs w:val="28"/>
        </w:rPr>
        <w:t>»</w:t>
      </w:r>
      <w:r w:rsidRPr="0016643D">
        <w:rPr>
          <w:rFonts w:ascii="Times New Roman" w:hAnsi="Times New Roman"/>
          <w:iCs/>
          <w:sz w:val="28"/>
          <w:szCs w:val="28"/>
          <w:lang w:eastAsia="ru-RU"/>
        </w:rPr>
        <w:t>;</w:t>
      </w:r>
    </w:p>
    <w:p w:rsidR="00DD5D23" w:rsidRPr="0016643D" w:rsidRDefault="00DD5D23" w:rsidP="00DD5D23">
      <w:pPr>
        <w:pStyle w:val="10"/>
        <w:numPr>
          <w:ilvl w:val="0"/>
          <w:numId w:val="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змагання «</w:t>
      </w:r>
      <w:r w:rsidR="00CE7F56">
        <w:rPr>
          <w:rFonts w:ascii="Times New Roman" w:hAnsi="Times New Roman"/>
          <w:iCs/>
          <w:sz w:val="28"/>
          <w:szCs w:val="28"/>
          <w:lang w:eastAsia="ru-RU"/>
        </w:rPr>
        <w:t>Теренова гра</w:t>
      </w:r>
      <w:r>
        <w:rPr>
          <w:rFonts w:ascii="Times New Roman" w:hAnsi="Times New Roman"/>
          <w:iCs/>
          <w:sz w:val="28"/>
          <w:szCs w:val="28"/>
          <w:lang w:eastAsia="ru-RU"/>
        </w:rPr>
        <w:t>».</w:t>
      </w:r>
    </w:p>
    <w:p w:rsidR="00DD5D23" w:rsidRDefault="00DD5D23" w:rsidP="008D16E7">
      <w:pPr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472B6B" w:rsidRPr="008D16E7" w:rsidRDefault="00472B6B" w:rsidP="008D16E7">
      <w:pPr>
        <w:tabs>
          <w:tab w:val="left" w:pos="851"/>
        </w:tabs>
        <w:spacing w:after="200"/>
        <w:contextualSpacing/>
        <w:jc w:val="center"/>
        <w:rPr>
          <w:rFonts w:ascii="Times New Roman" w:hAnsi="Times New Roman"/>
          <w:b/>
          <w:i/>
          <w:iCs/>
          <w:sz w:val="28"/>
          <w:szCs w:val="32"/>
          <w:lang w:eastAsia="ru-RU"/>
        </w:rPr>
      </w:pPr>
      <w:r w:rsidRPr="008D16E7">
        <w:rPr>
          <w:rFonts w:ascii="Times New Roman" w:hAnsi="Times New Roman"/>
          <w:b/>
          <w:i/>
          <w:iCs/>
          <w:sz w:val="28"/>
          <w:szCs w:val="32"/>
          <w:lang w:val="en-US" w:eastAsia="ru-RU"/>
        </w:rPr>
        <w:t>V</w:t>
      </w:r>
      <w:r w:rsidRPr="008D16E7">
        <w:rPr>
          <w:rFonts w:ascii="Times New Roman" w:hAnsi="Times New Roman"/>
          <w:b/>
          <w:i/>
          <w:iCs/>
          <w:sz w:val="28"/>
          <w:szCs w:val="32"/>
          <w:lang w:eastAsia="ru-RU"/>
        </w:rPr>
        <w:t>І</w:t>
      </w:r>
      <w:r w:rsidR="00F21A9A" w:rsidRPr="008D16E7">
        <w:rPr>
          <w:rFonts w:ascii="Times New Roman" w:hAnsi="Times New Roman"/>
          <w:b/>
          <w:i/>
          <w:iCs/>
          <w:sz w:val="28"/>
          <w:szCs w:val="32"/>
          <w:lang w:eastAsia="ru-RU"/>
        </w:rPr>
        <w:t>І</w:t>
      </w:r>
      <w:r w:rsidRPr="008D16E7">
        <w:rPr>
          <w:rFonts w:ascii="Times New Roman" w:hAnsi="Times New Roman"/>
          <w:b/>
          <w:i/>
          <w:iCs/>
          <w:sz w:val="28"/>
          <w:szCs w:val="32"/>
          <w:lang w:eastAsia="ru-RU"/>
        </w:rPr>
        <w:t>І. Нагородження переможців</w:t>
      </w:r>
    </w:p>
    <w:p w:rsidR="00472B6B" w:rsidRPr="00CF085C" w:rsidRDefault="005F6BB1" w:rsidP="00123C1E">
      <w:pPr>
        <w:spacing w:after="200"/>
        <w:ind w:left="567" w:hanging="567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8</w:t>
      </w:r>
      <w:r w:rsidR="00472B6B">
        <w:rPr>
          <w:rFonts w:ascii="Times New Roman" w:hAnsi="Times New Roman"/>
          <w:iCs/>
          <w:sz w:val="28"/>
          <w:szCs w:val="28"/>
          <w:lang w:eastAsia="ru-RU"/>
        </w:rPr>
        <w:t xml:space="preserve">.1. Рої, які посіли 1, 2, 3 місця в загальному заліку, нагороджуються грамотами Відділу освіти, сім’ї, молоді та спорту Носівської міської ради </w:t>
      </w:r>
      <w:r w:rsidR="00472B6B" w:rsidRPr="00CF085C">
        <w:rPr>
          <w:rFonts w:ascii="Times New Roman" w:hAnsi="Times New Roman"/>
          <w:iCs/>
          <w:sz w:val="28"/>
          <w:szCs w:val="28"/>
          <w:lang w:eastAsia="ru-RU"/>
        </w:rPr>
        <w:t>та кубк</w:t>
      </w:r>
      <w:r w:rsidR="00472B6B">
        <w:rPr>
          <w:rFonts w:ascii="Times New Roman" w:hAnsi="Times New Roman"/>
          <w:iCs/>
          <w:sz w:val="28"/>
          <w:szCs w:val="28"/>
          <w:lang w:eastAsia="ru-RU"/>
        </w:rPr>
        <w:t>о</w:t>
      </w:r>
      <w:r w:rsidR="00472B6B" w:rsidRPr="00CF085C">
        <w:rPr>
          <w:rFonts w:ascii="Times New Roman" w:hAnsi="Times New Roman"/>
          <w:iCs/>
          <w:sz w:val="28"/>
          <w:szCs w:val="28"/>
          <w:lang w:eastAsia="ru-RU"/>
        </w:rPr>
        <w:t>м</w:t>
      </w:r>
      <w:r w:rsidR="00472B6B">
        <w:rPr>
          <w:rFonts w:ascii="Times New Roman" w:hAnsi="Times New Roman"/>
          <w:iCs/>
          <w:sz w:val="28"/>
          <w:szCs w:val="28"/>
          <w:lang w:eastAsia="ru-RU"/>
        </w:rPr>
        <w:t xml:space="preserve"> за І місце</w:t>
      </w:r>
      <w:r w:rsidR="00472B6B" w:rsidRPr="00CF085C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472B6B" w:rsidRPr="002E17D5" w:rsidRDefault="005F6BB1" w:rsidP="00123C1E">
      <w:pPr>
        <w:spacing w:after="200"/>
        <w:ind w:left="567" w:hanging="567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8</w:t>
      </w:r>
      <w:r w:rsidR="00472B6B">
        <w:rPr>
          <w:rFonts w:ascii="Times New Roman" w:hAnsi="Times New Roman"/>
          <w:iCs/>
          <w:sz w:val="28"/>
          <w:szCs w:val="28"/>
          <w:lang w:eastAsia="ru-RU"/>
        </w:rPr>
        <w:t>.2. Рої-пере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можці в окремих конкурсах І </w:t>
      </w:r>
      <w:r w:rsidR="00472B6B">
        <w:rPr>
          <w:rFonts w:ascii="Times New Roman" w:hAnsi="Times New Roman"/>
          <w:iCs/>
          <w:sz w:val="28"/>
          <w:szCs w:val="28"/>
          <w:lang w:eastAsia="ru-RU"/>
        </w:rPr>
        <w:t xml:space="preserve"> етапу Гри нагороджуються грамотами Відділу освіти, сім’ї, молоді та спорту Носівської міської ради.</w:t>
      </w:r>
    </w:p>
    <w:p w:rsidR="00472B6B" w:rsidRDefault="00472B6B" w:rsidP="00472B6B">
      <w:pPr>
        <w:tabs>
          <w:tab w:val="left" w:pos="851"/>
        </w:tabs>
        <w:spacing w:after="200"/>
        <w:contextualSpacing/>
        <w:jc w:val="center"/>
        <w:rPr>
          <w:rFonts w:ascii="Times New Roman" w:hAnsi="Times New Roman"/>
          <w:b/>
          <w:i/>
          <w:iCs/>
          <w:sz w:val="32"/>
          <w:szCs w:val="32"/>
          <w:lang w:eastAsia="ru-RU"/>
        </w:rPr>
      </w:pPr>
    </w:p>
    <w:p w:rsidR="00472B6B" w:rsidRPr="008D16E7" w:rsidRDefault="00472B6B" w:rsidP="008D16E7">
      <w:pPr>
        <w:tabs>
          <w:tab w:val="left" w:pos="851"/>
        </w:tabs>
        <w:spacing w:after="200"/>
        <w:contextualSpacing/>
        <w:jc w:val="center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8D16E7">
        <w:rPr>
          <w:rFonts w:ascii="Times New Roman" w:hAnsi="Times New Roman"/>
          <w:b/>
          <w:i/>
          <w:iCs/>
          <w:sz w:val="28"/>
          <w:szCs w:val="28"/>
          <w:lang w:eastAsia="ru-RU"/>
        </w:rPr>
        <w:t>І</w:t>
      </w:r>
      <w:r w:rsidR="00BE1590" w:rsidRPr="008D16E7">
        <w:rPr>
          <w:rFonts w:ascii="Times New Roman" w:hAnsi="Times New Roman"/>
          <w:b/>
          <w:i/>
          <w:iCs/>
          <w:sz w:val="28"/>
          <w:szCs w:val="28"/>
          <w:lang w:eastAsia="ru-RU"/>
        </w:rPr>
        <w:t>Х</w:t>
      </w:r>
      <w:r w:rsidRPr="008D16E7">
        <w:rPr>
          <w:rFonts w:ascii="Times New Roman" w:hAnsi="Times New Roman"/>
          <w:b/>
          <w:i/>
          <w:iCs/>
          <w:sz w:val="28"/>
          <w:szCs w:val="28"/>
          <w:lang w:eastAsia="ru-RU"/>
        </w:rPr>
        <w:t>. Фінансування</w:t>
      </w:r>
    </w:p>
    <w:p w:rsidR="00472B6B" w:rsidRDefault="005F6BB1" w:rsidP="00123C1E">
      <w:pPr>
        <w:spacing w:after="200"/>
        <w:ind w:left="567" w:hanging="567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9</w:t>
      </w:r>
      <w:r w:rsidR="00472B6B">
        <w:rPr>
          <w:rFonts w:ascii="Times New Roman" w:hAnsi="Times New Roman"/>
          <w:iCs/>
          <w:sz w:val="28"/>
          <w:szCs w:val="28"/>
          <w:lang w:eastAsia="ru-RU"/>
        </w:rPr>
        <w:t>.1. Витрати н</w:t>
      </w:r>
      <w:r>
        <w:rPr>
          <w:rFonts w:ascii="Times New Roman" w:hAnsi="Times New Roman"/>
          <w:iCs/>
          <w:sz w:val="28"/>
          <w:szCs w:val="28"/>
          <w:lang w:eastAsia="ru-RU"/>
        </w:rPr>
        <w:t>а підготовку і проведення І</w:t>
      </w:r>
      <w:r w:rsidR="00472B6B">
        <w:rPr>
          <w:rFonts w:ascii="Times New Roman" w:hAnsi="Times New Roman"/>
          <w:iCs/>
          <w:sz w:val="28"/>
          <w:szCs w:val="28"/>
          <w:lang w:eastAsia="ru-RU"/>
        </w:rPr>
        <w:t xml:space="preserve"> етапу Гри й нагородження переможців здійснюються за рахунок коштів Відділу освіти, сім’ї, молоді та спорту Носівської міської ради та/або інших джерел, не заборонених чинним законодавством.</w:t>
      </w:r>
    </w:p>
    <w:p w:rsidR="00472B6B" w:rsidRDefault="00472B6B" w:rsidP="00472B6B">
      <w:pPr>
        <w:tabs>
          <w:tab w:val="left" w:pos="851"/>
        </w:tabs>
        <w:spacing w:after="200"/>
        <w:contextualSpacing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472B6B" w:rsidRDefault="00472B6B" w:rsidP="00472B6B">
      <w:pPr>
        <w:spacing w:after="200"/>
        <w:contextualSpacing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472B6B" w:rsidRDefault="00472B6B" w:rsidP="00472B6B">
      <w:pPr>
        <w:spacing w:after="200"/>
        <w:contextualSpacing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sectPr w:rsidR="00472B6B" w:rsidSect="00A1219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6E16"/>
    <w:multiLevelType w:val="hybridMultilevel"/>
    <w:tmpl w:val="3DBCAB58"/>
    <w:lvl w:ilvl="0" w:tplc="5E1E13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796B4F"/>
    <w:multiLevelType w:val="hybridMultilevel"/>
    <w:tmpl w:val="1E38B7B4"/>
    <w:lvl w:ilvl="0" w:tplc="0994B25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" w15:restartNumberingAfterBreak="0">
    <w:nsid w:val="41DE2CD6"/>
    <w:multiLevelType w:val="hybridMultilevel"/>
    <w:tmpl w:val="7C7C209A"/>
    <w:lvl w:ilvl="0" w:tplc="1F22E00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719EC"/>
    <w:multiLevelType w:val="hybridMultilevel"/>
    <w:tmpl w:val="42620FA6"/>
    <w:lvl w:ilvl="0" w:tplc="1F22E008">
      <w:start w:val="1"/>
      <w:numFmt w:val="bullet"/>
      <w:lvlText w:val="-"/>
      <w:lvlJc w:val="left"/>
      <w:pPr>
        <w:ind w:left="1429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7652A11"/>
    <w:multiLevelType w:val="hybridMultilevel"/>
    <w:tmpl w:val="22DE1118"/>
    <w:lvl w:ilvl="0" w:tplc="1F22E008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B3F30"/>
    <w:multiLevelType w:val="hybridMultilevel"/>
    <w:tmpl w:val="512C7A98"/>
    <w:lvl w:ilvl="0" w:tplc="0994B258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6B"/>
    <w:rsid w:val="000012B3"/>
    <w:rsid w:val="0002648C"/>
    <w:rsid w:val="00026BAE"/>
    <w:rsid w:val="00046CE1"/>
    <w:rsid w:val="0006712A"/>
    <w:rsid w:val="00070566"/>
    <w:rsid w:val="0009481F"/>
    <w:rsid w:val="000D5F88"/>
    <w:rsid w:val="00113F28"/>
    <w:rsid w:val="001167A5"/>
    <w:rsid w:val="00122AE1"/>
    <w:rsid w:val="00123C1E"/>
    <w:rsid w:val="00142016"/>
    <w:rsid w:val="00147E91"/>
    <w:rsid w:val="00153709"/>
    <w:rsid w:val="001558EB"/>
    <w:rsid w:val="00156C61"/>
    <w:rsid w:val="00182B12"/>
    <w:rsid w:val="001874F9"/>
    <w:rsid w:val="001A076F"/>
    <w:rsid w:val="001A08B9"/>
    <w:rsid w:val="001A4577"/>
    <w:rsid w:val="001B4E7A"/>
    <w:rsid w:val="001F5F1D"/>
    <w:rsid w:val="00202AEE"/>
    <w:rsid w:val="0020458D"/>
    <w:rsid w:val="00207E66"/>
    <w:rsid w:val="00215F9A"/>
    <w:rsid w:val="00237360"/>
    <w:rsid w:val="0024340B"/>
    <w:rsid w:val="00243C6A"/>
    <w:rsid w:val="0024651D"/>
    <w:rsid w:val="0028518C"/>
    <w:rsid w:val="002A4EE7"/>
    <w:rsid w:val="002A61AF"/>
    <w:rsid w:val="002C4B48"/>
    <w:rsid w:val="002D015E"/>
    <w:rsid w:val="002D5042"/>
    <w:rsid w:val="002E2FD0"/>
    <w:rsid w:val="002F4713"/>
    <w:rsid w:val="00327779"/>
    <w:rsid w:val="00344B05"/>
    <w:rsid w:val="00354D00"/>
    <w:rsid w:val="00361D76"/>
    <w:rsid w:val="00366890"/>
    <w:rsid w:val="003668F0"/>
    <w:rsid w:val="00374B88"/>
    <w:rsid w:val="00376968"/>
    <w:rsid w:val="00381FF7"/>
    <w:rsid w:val="003905D1"/>
    <w:rsid w:val="00395659"/>
    <w:rsid w:val="003A3712"/>
    <w:rsid w:val="003A3A1F"/>
    <w:rsid w:val="003A4000"/>
    <w:rsid w:val="003D2D27"/>
    <w:rsid w:val="003D461B"/>
    <w:rsid w:val="00423365"/>
    <w:rsid w:val="00472B6B"/>
    <w:rsid w:val="004733CF"/>
    <w:rsid w:val="0047515B"/>
    <w:rsid w:val="00481242"/>
    <w:rsid w:val="0049537C"/>
    <w:rsid w:val="004B7006"/>
    <w:rsid w:val="004D6AFD"/>
    <w:rsid w:val="004E53D4"/>
    <w:rsid w:val="004F757E"/>
    <w:rsid w:val="005046F1"/>
    <w:rsid w:val="00527AC4"/>
    <w:rsid w:val="005737AE"/>
    <w:rsid w:val="00597B5A"/>
    <w:rsid w:val="005A4C0E"/>
    <w:rsid w:val="005A7DB9"/>
    <w:rsid w:val="005B0404"/>
    <w:rsid w:val="005B0A16"/>
    <w:rsid w:val="005E265A"/>
    <w:rsid w:val="005F0B54"/>
    <w:rsid w:val="005F6BB1"/>
    <w:rsid w:val="00601919"/>
    <w:rsid w:val="00605FF2"/>
    <w:rsid w:val="00627236"/>
    <w:rsid w:val="00633E19"/>
    <w:rsid w:val="00636950"/>
    <w:rsid w:val="00640574"/>
    <w:rsid w:val="0067461D"/>
    <w:rsid w:val="006768F6"/>
    <w:rsid w:val="006810F5"/>
    <w:rsid w:val="006830C4"/>
    <w:rsid w:val="006A4C8C"/>
    <w:rsid w:val="006B5A6F"/>
    <w:rsid w:val="006C11DD"/>
    <w:rsid w:val="006C415F"/>
    <w:rsid w:val="006F21A4"/>
    <w:rsid w:val="006F7EDF"/>
    <w:rsid w:val="00705916"/>
    <w:rsid w:val="007119A6"/>
    <w:rsid w:val="0071689F"/>
    <w:rsid w:val="00716F10"/>
    <w:rsid w:val="0074339E"/>
    <w:rsid w:val="007458A1"/>
    <w:rsid w:val="00760265"/>
    <w:rsid w:val="00765054"/>
    <w:rsid w:val="00766057"/>
    <w:rsid w:val="00772101"/>
    <w:rsid w:val="007805A9"/>
    <w:rsid w:val="00783C4C"/>
    <w:rsid w:val="007A711A"/>
    <w:rsid w:val="007C3883"/>
    <w:rsid w:val="007D57CD"/>
    <w:rsid w:val="007E6DBF"/>
    <w:rsid w:val="0081177F"/>
    <w:rsid w:val="0081237B"/>
    <w:rsid w:val="008156CD"/>
    <w:rsid w:val="00820671"/>
    <w:rsid w:val="008226FE"/>
    <w:rsid w:val="008311D6"/>
    <w:rsid w:val="008341A8"/>
    <w:rsid w:val="008371D3"/>
    <w:rsid w:val="00857F74"/>
    <w:rsid w:val="00860705"/>
    <w:rsid w:val="008614E6"/>
    <w:rsid w:val="00861C3F"/>
    <w:rsid w:val="00864CA3"/>
    <w:rsid w:val="00890E0D"/>
    <w:rsid w:val="008A1F2D"/>
    <w:rsid w:val="008C52AD"/>
    <w:rsid w:val="008D16E7"/>
    <w:rsid w:val="008D1ABC"/>
    <w:rsid w:val="008D29EE"/>
    <w:rsid w:val="008D50D4"/>
    <w:rsid w:val="008D5155"/>
    <w:rsid w:val="008D7F0C"/>
    <w:rsid w:val="008E4033"/>
    <w:rsid w:val="008E42E1"/>
    <w:rsid w:val="008F14CB"/>
    <w:rsid w:val="008F4E94"/>
    <w:rsid w:val="00914055"/>
    <w:rsid w:val="00941EA8"/>
    <w:rsid w:val="00947827"/>
    <w:rsid w:val="00997EA2"/>
    <w:rsid w:val="009C140B"/>
    <w:rsid w:val="009E3B73"/>
    <w:rsid w:val="00A02A89"/>
    <w:rsid w:val="00A1219C"/>
    <w:rsid w:val="00A1507A"/>
    <w:rsid w:val="00A221A7"/>
    <w:rsid w:val="00A4547F"/>
    <w:rsid w:val="00A45481"/>
    <w:rsid w:val="00A5677B"/>
    <w:rsid w:val="00A62D5F"/>
    <w:rsid w:val="00A664CF"/>
    <w:rsid w:val="00A77A8E"/>
    <w:rsid w:val="00A8132D"/>
    <w:rsid w:val="00A94B07"/>
    <w:rsid w:val="00A96F82"/>
    <w:rsid w:val="00AB2445"/>
    <w:rsid w:val="00AC3D40"/>
    <w:rsid w:val="00AF679D"/>
    <w:rsid w:val="00B049B3"/>
    <w:rsid w:val="00B118BD"/>
    <w:rsid w:val="00B1239D"/>
    <w:rsid w:val="00B31792"/>
    <w:rsid w:val="00B53F7B"/>
    <w:rsid w:val="00B61C62"/>
    <w:rsid w:val="00B64393"/>
    <w:rsid w:val="00B67B67"/>
    <w:rsid w:val="00B90EB4"/>
    <w:rsid w:val="00B9328A"/>
    <w:rsid w:val="00BB0AE9"/>
    <w:rsid w:val="00BB5847"/>
    <w:rsid w:val="00BC2761"/>
    <w:rsid w:val="00BD3A64"/>
    <w:rsid w:val="00BD7DC9"/>
    <w:rsid w:val="00BE1590"/>
    <w:rsid w:val="00BE37C0"/>
    <w:rsid w:val="00BF1A1B"/>
    <w:rsid w:val="00BF5A89"/>
    <w:rsid w:val="00C1113D"/>
    <w:rsid w:val="00C20851"/>
    <w:rsid w:val="00C31083"/>
    <w:rsid w:val="00C43217"/>
    <w:rsid w:val="00C566B6"/>
    <w:rsid w:val="00C8434E"/>
    <w:rsid w:val="00C96945"/>
    <w:rsid w:val="00CA4B99"/>
    <w:rsid w:val="00CB327A"/>
    <w:rsid w:val="00CB7D0D"/>
    <w:rsid w:val="00CC2189"/>
    <w:rsid w:val="00CD3E5D"/>
    <w:rsid w:val="00CE7F56"/>
    <w:rsid w:val="00CF3A5F"/>
    <w:rsid w:val="00D001C8"/>
    <w:rsid w:val="00D14BCA"/>
    <w:rsid w:val="00D40BB9"/>
    <w:rsid w:val="00D52633"/>
    <w:rsid w:val="00D5588E"/>
    <w:rsid w:val="00D72250"/>
    <w:rsid w:val="00D74A99"/>
    <w:rsid w:val="00D95A8B"/>
    <w:rsid w:val="00DA6FFE"/>
    <w:rsid w:val="00DD496B"/>
    <w:rsid w:val="00DD5D23"/>
    <w:rsid w:val="00DE1CB7"/>
    <w:rsid w:val="00DE6ED1"/>
    <w:rsid w:val="00E01E56"/>
    <w:rsid w:val="00E06014"/>
    <w:rsid w:val="00E60398"/>
    <w:rsid w:val="00E64848"/>
    <w:rsid w:val="00E668F7"/>
    <w:rsid w:val="00EA082A"/>
    <w:rsid w:val="00EB569C"/>
    <w:rsid w:val="00EC1E92"/>
    <w:rsid w:val="00EC3254"/>
    <w:rsid w:val="00ED4837"/>
    <w:rsid w:val="00ED5BC4"/>
    <w:rsid w:val="00EE0C16"/>
    <w:rsid w:val="00F148E0"/>
    <w:rsid w:val="00F21A9A"/>
    <w:rsid w:val="00F27A57"/>
    <w:rsid w:val="00F3101C"/>
    <w:rsid w:val="00F32CA3"/>
    <w:rsid w:val="00F41229"/>
    <w:rsid w:val="00F45828"/>
    <w:rsid w:val="00F56C81"/>
    <w:rsid w:val="00F7067C"/>
    <w:rsid w:val="00F80BCF"/>
    <w:rsid w:val="00FB217E"/>
    <w:rsid w:val="00FD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20AE7CA-3126-43ED-86BB-3FD6322C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B6B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472B6B"/>
    <w:rPr>
      <w:sz w:val="28"/>
      <w:szCs w:val="28"/>
      <w:shd w:val="clear" w:color="auto" w:fill="FFFFFF"/>
    </w:rPr>
  </w:style>
  <w:style w:type="character" w:customStyle="1" w:styleId="20">
    <w:name w:val="Основной текст (2)"/>
    <w:rsid w:val="00472B6B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4">
    <w:name w:val="Основной текст (2)4"/>
    <w:rsid w:val="00472B6B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22">
    <w:name w:val="Основной текст (2) + Полужирный2"/>
    <w:aliases w:val="Курсив2"/>
    <w:rsid w:val="00472B6B"/>
    <w:rPr>
      <w:b/>
      <w:bCs/>
      <w:i/>
      <w:i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customStyle="1" w:styleId="21">
    <w:name w:val="Основной текст (2)1"/>
    <w:basedOn w:val="a"/>
    <w:link w:val="2"/>
    <w:rsid w:val="00472B6B"/>
    <w:pPr>
      <w:shd w:val="clear" w:color="auto" w:fill="FFFFFF"/>
      <w:spacing w:after="180" w:line="461" w:lineRule="exact"/>
      <w:jc w:val="center"/>
    </w:pPr>
    <w:rPr>
      <w:rFonts w:asciiTheme="minorHAnsi" w:eastAsiaTheme="minorHAnsi" w:hAnsiTheme="minorHAnsi" w:cstheme="minorBidi"/>
      <w:color w:val="auto"/>
      <w:sz w:val="28"/>
      <w:szCs w:val="28"/>
      <w:lang w:val="ru-RU" w:eastAsia="en-US"/>
    </w:rPr>
  </w:style>
  <w:style w:type="paragraph" w:customStyle="1" w:styleId="1">
    <w:name w:val="Без интервала1"/>
    <w:rsid w:val="00472B6B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uk-UA" w:eastAsia="uk-UA"/>
    </w:rPr>
  </w:style>
  <w:style w:type="table" w:styleId="a3">
    <w:name w:val="Table Grid"/>
    <w:basedOn w:val="a1"/>
    <w:rsid w:val="00472B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472B6B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72250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947827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827"/>
    <w:rPr>
      <w:rFonts w:ascii="Tahoma" w:eastAsia="Times New Roman" w:hAnsi="Tahoma" w:cs="Tahoma"/>
      <w:color w:val="000000"/>
      <w:sz w:val="16"/>
      <w:szCs w:val="16"/>
      <w:lang w:val="uk-UA" w:eastAsia="uk-UA"/>
    </w:rPr>
  </w:style>
  <w:style w:type="character" w:styleId="a7">
    <w:name w:val="Hyperlink"/>
    <w:basedOn w:val="a0"/>
    <w:uiPriority w:val="99"/>
    <w:unhideWhenUsed/>
    <w:rsid w:val="00DE1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PRPP_180225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30FDB-9692-4282-A59A-0550CAE9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2820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2025-03-27T13:41:00Z</cp:lastPrinted>
  <dcterms:created xsi:type="dcterms:W3CDTF">2026-03-20T10:44:00Z</dcterms:created>
  <dcterms:modified xsi:type="dcterms:W3CDTF">2026-03-20T10:44:00Z</dcterms:modified>
</cp:coreProperties>
</file>